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Ind w:w="-176" w:type="dxa"/>
        <w:tblLayout w:type="fixed"/>
        <w:tblLook w:val="0000"/>
      </w:tblPr>
      <w:tblGrid>
        <w:gridCol w:w="1230"/>
        <w:gridCol w:w="7293"/>
        <w:gridCol w:w="1485"/>
      </w:tblGrid>
      <w:tr w:rsidR="00462048" w:rsidRPr="00BB4265" w:rsidTr="0067429B">
        <w:trPr>
          <w:trHeight w:val="1612"/>
        </w:trPr>
        <w:tc>
          <w:tcPr>
            <w:tcW w:w="1230" w:type="dxa"/>
          </w:tcPr>
          <w:p w:rsidR="00462048" w:rsidRPr="00BB4265" w:rsidRDefault="00462048" w:rsidP="00BB4265">
            <w:pPr>
              <w:jc w:val="center"/>
              <w:rPr>
                <w:b w:val="0"/>
                <w:u w:val="single"/>
              </w:rPr>
            </w:pPr>
            <w:r w:rsidRPr="00BB4265">
              <w:rPr>
                <w:b w:val="0"/>
              </w:rPr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67.5pt" o:ole="">
                  <v:imagedata r:id="rId5" o:title=""/>
                </v:shape>
                <o:OLEObject Type="Embed" ProgID="ShapewareVISIO20" ShapeID="_x0000_i1025" DrawAspect="Content" ObjectID="_1356505763" r:id="rId6"/>
              </w:object>
            </w:r>
          </w:p>
        </w:tc>
        <w:tc>
          <w:tcPr>
            <w:tcW w:w="7293" w:type="dxa"/>
          </w:tcPr>
          <w:p w:rsidR="00462048" w:rsidRPr="00BB4265" w:rsidRDefault="00462048" w:rsidP="00BB4265">
            <w:pPr>
              <w:ind w:firstLine="187"/>
              <w:jc w:val="center"/>
              <w:rPr>
                <w:sz w:val="32"/>
                <w:szCs w:val="32"/>
              </w:rPr>
            </w:pPr>
            <w:r w:rsidRPr="00BB4265">
              <w:rPr>
                <w:sz w:val="32"/>
                <w:szCs w:val="32"/>
              </w:rPr>
              <w:t>УКРАЇНА</w:t>
            </w:r>
          </w:p>
          <w:p w:rsidR="00462048" w:rsidRPr="00BB4265" w:rsidRDefault="00462048" w:rsidP="00BB4265">
            <w:pPr>
              <w:jc w:val="center"/>
              <w:rPr>
                <w:sz w:val="16"/>
                <w:szCs w:val="16"/>
              </w:rPr>
            </w:pPr>
          </w:p>
          <w:p w:rsidR="00462048" w:rsidRPr="00BB4265" w:rsidRDefault="00462048" w:rsidP="00BB4265">
            <w:pPr>
              <w:jc w:val="center"/>
              <w:rPr>
                <w:sz w:val="28"/>
                <w:szCs w:val="28"/>
              </w:rPr>
            </w:pPr>
            <w:r w:rsidRPr="00BB4265">
              <w:rPr>
                <w:sz w:val="28"/>
                <w:szCs w:val="28"/>
              </w:rPr>
              <w:t>ХАРКІВСЬКА МІСЬКА РАДА</w:t>
            </w:r>
          </w:p>
          <w:p w:rsidR="00462048" w:rsidRPr="00BB4265" w:rsidRDefault="00462048" w:rsidP="00BB4265">
            <w:pPr>
              <w:jc w:val="center"/>
              <w:rPr>
                <w:sz w:val="28"/>
                <w:szCs w:val="28"/>
              </w:rPr>
            </w:pPr>
            <w:r w:rsidRPr="00BB4265">
              <w:rPr>
                <w:sz w:val="28"/>
                <w:szCs w:val="28"/>
              </w:rPr>
              <w:t>ХАРКІВСЬКОЇ ОБЛАСТІ</w:t>
            </w:r>
          </w:p>
          <w:p w:rsidR="00462048" w:rsidRPr="00BB4265" w:rsidRDefault="00462048" w:rsidP="00BB4265">
            <w:pPr>
              <w:jc w:val="center"/>
              <w:rPr>
                <w:sz w:val="28"/>
                <w:szCs w:val="28"/>
              </w:rPr>
            </w:pPr>
            <w:r w:rsidRPr="00BB4265">
              <w:rPr>
                <w:sz w:val="28"/>
                <w:szCs w:val="28"/>
              </w:rPr>
              <w:t>ВИКОНАВЧИЙ КОМІТЕТ</w:t>
            </w:r>
          </w:p>
          <w:p w:rsidR="00462048" w:rsidRPr="00BB4265" w:rsidRDefault="00462048" w:rsidP="00BB4265">
            <w:pPr>
              <w:jc w:val="center"/>
              <w:rPr>
                <w:sz w:val="28"/>
                <w:szCs w:val="28"/>
              </w:rPr>
            </w:pPr>
          </w:p>
          <w:p w:rsidR="00462048" w:rsidRPr="00BB4265" w:rsidRDefault="00462048" w:rsidP="00BB4265">
            <w:pPr>
              <w:jc w:val="center"/>
              <w:rPr>
                <w:sz w:val="28"/>
                <w:szCs w:val="28"/>
              </w:rPr>
            </w:pPr>
            <w:r w:rsidRPr="00BB4265">
              <w:rPr>
                <w:sz w:val="32"/>
                <w:szCs w:val="32"/>
              </w:rPr>
              <w:t>ДЕПАРТАМЕНТ ОСВІТИ</w:t>
            </w:r>
          </w:p>
        </w:tc>
        <w:tc>
          <w:tcPr>
            <w:tcW w:w="1485" w:type="dxa"/>
          </w:tcPr>
          <w:p w:rsidR="00462048" w:rsidRPr="00BB4265" w:rsidRDefault="000A1310" w:rsidP="00BB4265">
            <w:pPr>
              <w:jc w:val="center"/>
              <w:rPr>
                <w:b w:val="0"/>
                <w:u w:val="single"/>
              </w:rPr>
            </w:pPr>
            <w:r>
              <w:rPr>
                <w:b w:val="0"/>
                <w:noProof/>
                <w:lang w:val="ru-RU"/>
              </w:rPr>
              <w:drawing>
                <wp:inline distT="0" distB="0" distL="0" distR="0">
                  <wp:extent cx="666750" cy="904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2048" w:rsidRPr="00BB4265" w:rsidTr="0067429B">
        <w:trPr>
          <w:trHeight w:val="74"/>
        </w:trPr>
        <w:tc>
          <w:tcPr>
            <w:tcW w:w="123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462048" w:rsidRPr="00BB4265" w:rsidRDefault="00462048" w:rsidP="00BB4265">
            <w:pPr>
              <w:jc w:val="center"/>
              <w:rPr>
                <w:b w:val="0"/>
                <w:u w:val="single"/>
              </w:rPr>
            </w:pPr>
          </w:p>
        </w:tc>
        <w:tc>
          <w:tcPr>
            <w:tcW w:w="729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462048" w:rsidRPr="00BB4265" w:rsidRDefault="00462048" w:rsidP="00BB4265">
            <w:pPr>
              <w:jc w:val="center"/>
              <w:rPr>
                <w:rFonts w:ascii="Tahoma" w:hAnsi="Tahoma" w:cs="Tahoma"/>
                <w:u w:val="singl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462048" w:rsidRPr="00BB4265" w:rsidRDefault="00462048" w:rsidP="00BB4265">
            <w:pPr>
              <w:jc w:val="center"/>
              <w:rPr>
                <w:b w:val="0"/>
                <w:u w:val="single"/>
              </w:rPr>
            </w:pPr>
          </w:p>
        </w:tc>
      </w:tr>
    </w:tbl>
    <w:p w:rsidR="00462048" w:rsidRPr="00BB4265" w:rsidRDefault="00462048" w:rsidP="00BB4265">
      <w:pPr>
        <w:tabs>
          <w:tab w:val="left" w:pos="6140"/>
        </w:tabs>
        <w:jc w:val="center"/>
        <w:rPr>
          <w:b w:val="0"/>
          <w:sz w:val="16"/>
          <w:szCs w:val="16"/>
        </w:rPr>
      </w:pPr>
    </w:p>
    <w:p w:rsidR="00462048" w:rsidRPr="00BB4265" w:rsidRDefault="00462048" w:rsidP="00BB4265">
      <w:pPr>
        <w:tabs>
          <w:tab w:val="left" w:pos="6140"/>
        </w:tabs>
        <w:jc w:val="center"/>
        <w:rPr>
          <w:sz w:val="36"/>
          <w:szCs w:val="32"/>
        </w:rPr>
      </w:pPr>
      <w:r w:rsidRPr="00BB4265">
        <w:rPr>
          <w:sz w:val="36"/>
          <w:szCs w:val="32"/>
        </w:rPr>
        <w:t>Н А К А З</w:t>
      </w:r>
    </w:p>
    <w:p w:rsidR="00462048" w:rsidRPr="00BB4265" w:rsidRDefault="00462048" w:rsidP="00BB4265">
      <w:pPr>
        <w:tabs>
          <w:tab w:val="left" w:pos="6140"/>
        </w:tabs>
        <w:jc w:val="center"/>
        <w:rPr>
          <w:sz w:val="16"/>
          <w:szCs w:val="16"/>
        </w:rPr>
      </w:pPr>
    </w:p>
    <w:p w:rsidR="00462048" w:rsidRPr="00BB4265" w:rsidRDefault="00D422D0" w:rsidP="00BB4265">
      <w:pPr>
        <w:tabs>
          <w:tab w:val="left" w:pos="6140"/>
        </w:tabs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12</w:t>
      </w:r>
      <w:r w:rsidR="00F8760A">
        <w:rPr>
          <w:b w:val="0"/>
          <w:sz w:val="28"/>
          <w:szCs w:val="28"/>
        </w:rPr>
        <w:t>.01.</w:t>
      </w:r>
      <w:r w:rsidR="00462048" w:rsidRPr="00BB4265">
        <w:rPr>
          <w:b w:val="0"/>
          <w:sz w:val="28"/>
          <w:szCs w:val="28"/>
        </w:rPr>
        <w:t>201</w:t>
      </w:r>
      <w:r w:rsidR="00EF115D">
        <w:rPr>
          <w:b w:val="0"/>
          <w:sz w:val="28"/>
          <w:szCs w:val="28"/>
        </w:rPr>
        <w:t>1</w:t>
      </w:r>
      <w:r w:rsidR="00462048" w:rsidRPr="00BB4265">
        <w:rPr>
          <w:b w:val="0"/>
          <w:sz w:val="28"/>
          <w:szCs w:val="28"/>
        </w:rPr>
        <w:tab/>
      </w:r>
      <w:r w:rsidR="00462048" w:rsidRPr="00BB4265">
        <w:rPr>
          <w:b w:val="0"/>
          <w:sz w:val="28"/>
          <w:szCs w:val="28"/>
        </w:rPr>
        <w:tab/>
      </w:r>
      <w:r w:rsidR="00462048" w:rsidRPr="00BB4265">
        <w:rPr>
          <w:b w:val="0"/>
          <w:sz w:val="28"/>
          <w:szCs w:val="28"/>
        </w:rPr>
        <w:tab/>
      </w:r>
      <w:r w:rsidR="00462048" w:rsidRPr="00BB4265">
        <w:rPr>
          <w:b w:val="0"/>
          <w:sz w:val="28"/>
          <w:szCs w:val="28"/>
        </w:rPr>
        <w:tab/>
        <w:t xml:space="preserve">№ </w:t>
      </w:r>
      <w:r>
        <w:rPr>
          <w:b w:val="0"/>
          <w:sz w:val="28"/>
          <w:szCs w:val="28"/>
        </w:rPr>
        <w:t>7</w:t>
      </w:r>
    </w:p>
    <w:p w:rsidR="00462048" w:rsidRPr="00BB4265" w:rsidRDefault="00462048" w:rsidP="00BB4265">
      <w:pPr>
        <w:jc w:val="center"/>
        <w:rPr>
          <w:b w:val="0"/>
          <w:sz w:val="28"/>
          <w:szCs w:val="28"/>
        </w:rPr>
      </w:pPr>
    </w:p>
    <w:p w:rsidR="00F8760A" w:rsidRDefault="00F8760A" w:rsidP="00DE1ABD">
      <w:pPr>
        <w:jc w:val="both"/>
        <w:rPr>
          <w:b w:val="0"/>
          <w:sz w:val="28"/>
          <w:szCs w:val="28"/>
        </w:rPr>
      </w:pPr>
    </w:p>
    <w:p w:rsidR="00683952" w:rsidRPr="00BB4265" w:rsidRDefault="00462048" w:rsidP="00DE1ABD">
      <w:pPr>
        <w:jc w:val="both"/>
        <w:rPr>
          <w:b w:val="0"/>
          <w:sz w:val="28"/>
          <w:szCs w:val="28"/>
        </w:rPr>
      </w:pPr>
      <w:r w:rsidRPr="00BB4265">
        <w:rPr>
          <w:b w:val="0"/>
          <w:sz w:val="28"/>
          <w:szCs w:val="28"/>
        </w:rPr>
        <w:t xml:space="preserve">Про </w:t>
      </w:r>
      <w:r w:rsidR="005909CF" w:rsidRPr="00BB4265">
        <w:rPr>
          <w:b w:val="0"/>
          <w:sz w:val="28"/>
          <w:szCs w:val="28"/>
        </w:rPr>
        <w:t>використання програмного комплексу</w:t>
      </w:r>
    </w:p>
    <w:p w:rsidR="00462048" w:rsidRDefault="00EF115D" w:rsidP="00DE1ABD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«Міська освітня мережа</w:t>
      </w:r>
      <w:r w:rsidR="005909CF" w:rsidRPr="00BB4265">
        <w:rPr>
          <w:b w:val="0"/>
          <w:sz w:val="28"/>
          <w:szCs w:val="28"/>
        </w:rPr>
        <w:t>»</w:t>
      </w:r>
      <w:r w:rsidR="00F8760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</w:t>
      </w:r>
      <w:r w:rsidR="00683952" w:rsidRPr="00BB4265">
        <w:rPr>
          <w:b w:val="0"/>
          <w:sz w:val="28"/>
          <w:szCs w:val="28"/>
        </w:rPr>
        <w:t xml:space="preserve"> навчальних закладах</w:t>
      </w:r>
      <w:r>
        <w:rPr>
          <w:b w:val="0"/>
          <w:sz w:val="28"/>
          <w:szCs w:val="28"/>
        </w:rPr>
        <w:t xml:space="preserve"> </w:t>
      </w:r>
    </w:p>
    <w:p w:rsidR="00A7025B" w:rsidRPr="00BB4265" w:rsidRDefault="00A7025B" w:rsidP="00DE1ABD">
      <w:pPr>
        <w:jc w:val="both"/>
        <w:rPr>
          <w:b w:val="0"/>
          <w:sz w:val="28"/>
          <w:szCs w:val="28"/>
        </w:rPr>
      </w:pPr>
    </w:p>
    <w:p w:rsidR="00462048" w:rsidRPr="00BB4265" w:rsidRDefault="00462048" w:rsidP="00DE1ABD">
      <w:pPr>
        <w:jc w:val="both"/>
        <w:rPr>
          <w:sz w:val="28"/>
          <w:szCs w:val="28"/>
        </w:rPr>
      </w:pPr>
    </w:p>
    <w:p w:rsidR="00683952" w:rsidRPr="00BB4265" w:rsidRDefault="00683952" w:rsidP="00DE1ABD">
      <w:pPr>
        <w:pStyle w:val="Default"/>
        <w:ind w:firstLine="426"/>
        <w:jc w:val="both"/>
        <w:rPr>
          <w:sz w:val="28"/>
          <w:szCs w:val="28"/>
          <w:lang w:val="uk-UA"/>
        </w:rPr>
      </w:pPr>
      <w:r w:rsidRPr="00BB4265">
        <w:rPr>
          <w:sz w:val="28"/>
          <w:szCs w:val="28"/>
          <w:lang w:val="uk-UA"/>
        </w:rPr>
        <w:t xml:space="preserve">На виконання </w:t>
      </w:r>
      <w:r w:rsidR="00EF115D">
        <w:rPr>
          <w:sz w:val="28"/>
          <w:szCs w:val="28"/>
          <w:lang w:val="uk-UA"/>
        </w:rPr>
        <w:t>Комплексної програми розвитку освіти м. Харкова на 2011-2015 роки</w:t>
      </w:r>
      <w:r w:rsidRPr="00BB4265">
        <w:rPr>
          <w:sz w:val="28"/>
          <w:szCs w:val="28"/>
          <w:lang w:val="uk-UA"/>
        </w:rPr>
        <w:t xml:space="preserve"> з метою автоматизації управлінської діяльності </w:t>
      </w:r>
      <w:r w:rsidR="00EF399C">
        <w:rPr>
          <w:sz w:val="28"/>
          <w:szCs w:val="28"/>
          <w:lang w:val="uk-UA"/>
        </w:rPr>
        <w:t xml:space="preserve">в </w:t>
      </w:r>
      <w:r w:rsidRPr="00BB4265">
        <w:rPr>
          <w:sz w:val="28"/>
          <w:szCs w:val="28"/>
          <w:lang w:val="uk-UA"/>
        </w:rPr>
        <w:t>навчальних заклад</w:t>
      </w:r>
      <w:r w:rsidR="00EF399C">
        <w:rPr>
          <w:sz w:val="28"/>
          <w:szCs w:val="28"/>
          <w:lang w:val="uk-UA"/>
        </w:rPr>
        <w:t>ах</w:t>
      </w:r>
      <w:r w:rsidRPr="00BB4265">
        <w:rPr>
          <w:sz w:val="28"/>
          <w:szCs w:val="28"/>
          <w:lang w:val="uk-UA"/>
        </w:rPr>
        <w:t xml:space="preserve"> міста, підтримки єдиної системи збору, обробки та зберігання інформації, приведення до єдиних зразків форм звітних документів </w:t>
      </w:r>
    </w:p>
    <w:p w:rsidR="00683952" w:rsidRPr="00BB4265" w:rsidRDefault="00683952" w:rsidP="00DE1ABD">
      <w:pPr>
        <w:autoSpaceDE w:val="0"/>
        <w:autoSpaceDN w:val="0"/>
        <w:adjustRightInd w:val="0"/>
        <w:ind w:firstLine="426"/>
        <w:jc w:val="both"/>
        <w:rPr>
          <w:b w:val="0"/>
          <w:bCs/>
          <w:sz w:val="28"/>
          <w:szCs w:val="28"/>
        </w:rPr>
      </w:pPr>
    </w:p>
    <w:p w:rsidR="00462048" w:rsidRPr="00BB4265" w:rsidRDefault="00462048" w:rsidP="00DE1ABD">
      <w:pPr>
        <w:autoSpaceDE w:val="0"/>
        <w:autoSpaceDN w:val="0"/>
        <w:adjustRightInd w:val="0"/>
        <w:ind w:firstLine="426"/>
        <w:jc w:val="both"/>
        <w:rPr>
          <w:b w:val="0"/>
          <w:bCs/>
          <w:sz w:val="28"/>
          <w:szCs w:val="28"/>
        </w:rPr>
      </w:pPr>
      <w:r w:rsidRPr="00BB4265">
        <w:rPr>
          <w:b w:val="0"/>
          <w:bCs/>
          <w:sz w:val="28"/>
          <w:szCs w:val="28"/>
        </w:rPr>
        <w:t>НАКАЗУЮ:</w:t>
      </w:r>
    </w:p>
    <w:p w:rsidR="00683952" w:rsidRPr="00BB4265" w:rsidRDefault="00683952" w:rsidP="00DE1ABD">
      <w:pPr>
        <w:autoSpaceDE w:val="0"/>
        <w:autoSpaceDN w:val="0"/>
        <w:adjustRightInd w:val="0"/>
        <w:ind w:firstLine="426"/>
        <w:jc w:val="both"/>
        <w:rPr>
          <w:b w:val="0"/>
          <w:bCs/>
          <w:sz w:val="28"/>
          <w:szCs w:val="28"/>
        </w:rPr>
      </w:pPr>
    </w:p>
    <w:p w:rsidR="00683952" w:rsidRPr="00BB4265" w:rsidRDefault="00683952" w:rsidP="00DE1ABD">
      <w:pPr>
        <w:pStyle w:val="Default"/>
        <w:jc w:val="both"/>
        <w:rPr>
          <w:sz w:val="28"/>
          <w:szCs w:val="28"/>
          <w:lang w:val="uk-UA"/>
        </w:rPr>
      </w:pPr>
      <w:r w:rsidRPr="00BB4265">
        <w:rPr>
          <w:sz w:val="28"/>
          <w:szCs w:val="28"/>
          <w:lang w:val="uk-UA"/>
        </w:rPr>
        <w:t xml:space="preserve">1. </w:t>
      </w:r>
      <w:r w:rsidR="005770BD">
        <w:rPr>
          <w:sz w:val="28"/>
          <w:szCs w:val="28"/>
          <w:lang w:val="uk-UA"/>
        </w:rPr>
        <w:t>С</w:t>
      </w:r>
      <w:r w:rsidRPr="00BB4265">
        <w:rPr>
          <w:sz w:val="28"/>
          <w:szCs w:val="28"/>
          <w:lang w:val="uk-UA"/>
        </w:rPr>
        <w:t>пеціаліст</w:t>
      </w:r>
      <w:r w:rsidR="00EF115D">
        <w:rPr>
          <w:sz w:val="28"/>
          <w:szCs w:val="28"/>
          <w:lang w:val="uk-UA"/>
        </w:rPr>
        <w:t>ам</w:t>
      </w:r>
      <w:r w:rsidRPr="00BB4265">
        <w:rPr>
          <w:sz w:val="28"/>
          <w:szCs w:val="28"/>
          <w:lang w:val="uk-UA"/>
        </w:rPr>
        <w:t xml:space="preserve"> </w:t>
      </w:r>
      <w:r w:rsidR="00E60FD5">
        <w:rPr>
          <w:sz w:val="28"/>
          <w:szCs w:val="28"/>
          <w:lang w:val="uk-UA"/>
        </w:rPr>
        <w:t>Департаменту освіти, відповідальни</w:t>
      </w:r>
      <w:r w:rsidR="005E18FA">
        <w:rPr>
          <w:sz w:val="28"/>
          <w:szCs w:val="28"/>
          <w:lang w:val="uk-UA"/>
        </w:rPr>
        <w:t>м</w:t>
      </w:r>
      <w:r w:rsidR="00E60FD5">
        <w:rPr>
          <w:sz w:val="28"/>
          <w:szCs w:val="28"/>
          <w:lang w:val="uk-UA"/>
        </w:rPr>
        <w:t xml:space="preserve"> за ведення розділів програмного </w:t>
      </w:r>
      <w:r w:rsidR="005770BD">
        <w:rPr>
          <w:sz w:val="28"/>
          <w:szCs w:val="28"/>
          <w:lang w:val="uk-UA"/>
        </w:rPr>
        <w:t>комплексу</w:t>
      </w:r>
      <w:r w:rsidR="00E60FD5">
        <w:rPr>
          <w:sz w:val="28"/>
          <w:szCs w:val="28"/>
          <w:lang w:val="uk-UA"/>
        </w:rPr>
        <w:t xml:space="preserve"> «Міська освітня мережа» згідно з додатком</w:t>
      </w:r>
      <w:r w:rsidR="00DE1ABD">
        <w:rPr>
          <w:sz w:val="28"/>
          <w:szCs w:val="28"/>
          <w:lang w:val="uk-UA"/>
        </w:rPr>
        <w:t xml:space="preserve"> №1</w:t>
      </w:r>
      <w:r w:rsidR="00E60FD5">
        <w:rPr>
          <w:sz w:val="28"/>
          <w:szCs w:val="28"/>
          <w:lang w:val="uk-UA"/>
        </w:rPr>
        <w:t xml:space="preserve"> до цього </w:t>
      </w:r>
      <w:r w:rsidR="005E18FA">
        <w:rPr>
          <w:sz w:val="28"/>
          <w:szCs w:val="28"/>
          <w:lang w:val="uk-UA"/>
        </w:rPr>
        <w:t>наказу, щ</w:t>
      </w:r>
      <w:r w:rsidRPr="00BB4265">
        <w:rPr>
          <w:sz w:val="28"/>
          <w:szCs w:val="28"/>
          <w:lang w:val="uk-UA"/>
        </w:rPr>
        <w:t xml:space="preserve">омісячно проводити в межах компетенції аналіз якості та своєчасності заповнення відповідних розділів адміністрацією навчальних закладів та про результати аналізу доповідати на нарадах при Департаменті освіти. </w:t>
      </w:r>
    </w:p>
    <w:p w:rsidR="00683952" w:rsidRPr="00BB4265" w:rsidRDefault="00683952" w:rsidP="00DE1ABD">
      <w:pPr>
        <w:pStyle w:val="Default"/>
        <w:spacing w:line="276" w:lineRule="auto"/>
        <w:jc w:val="right"/>
        <w:rPr>
          <w:sz w:val="28"/>
          <w:szCs w:val="28"/>
          <w:lang w:val="uk-UA"/>
        </w:rPr>
      </w:pPr>
      <w:r w:rsidRPr="00BB4265">
        <w:rPr>
          <w:sz w:val="28"/>
          <w:szCs w:val="28"/>
          <w:lang w:val="uk-UA"/>
        </w:rPr>
        <w:t xml:space="preserve">Постійно </w:t>
      </w:r>
    </w:p>
    <w:p w:rsidR="00683952" w:rsidRPr="00BB4265" w:rsidRDefault="00683952" w:rsidP="00DE1ABD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 w:rsidRPr="00BB4265">
        <w:rPr>
          <w:sz w:val="28"/>
          <w:szCs w:val="28"/>
          <w:lang w:val="uk-UA"/>
        </w:rPr>
        <w:t xml:space="preserve">2. </w:t>
      </w:r>
      <w:r w:rsidR="00BB4265" w:rsidRPr="00BB4265">
        <w:rPr>
          <w:sz w:val="28"/>
          <w:szCs w:val="28"/>
          <w:lang w:val="uk-UA"/>
        </w:rPr>
        <w:t>Методисту</w:t>
      </w:r>
      <w:r w:rsidRPr="00BB4265">
        <w:rPr>
          <w:sz w:val="28"/>
          <w:szCs w:val="28"/>
          <w:lang w:val="uk-UA"/>
        </w:rPr>
        <w:t xml:space="preserve"> </w:t>
      </w:r>
      <w:r w:rsidR="00543443">
        <w:rPr>
          <w:sz w:val="28"/>
          <w:szCs w:val="28"/>
          <w:lang w:val="uk-UA"/>
        </w:rPr>
        <w:t>відділу</w:t>
      </w:r>
      <w:r w:rsidR="00BB4265" w:rsidRPr="00BB4265">
        <w:rPr>
          <w:sz w:val="28"/>
          <w:szCs w:val="28"/>
          <w:lang w:val="uk-UA"/>
        </w:rPr>
        <w:t xml:space="preserve"> </w:t>
      </w:r>
      <w:r w:rsidRPr="00BB4265">
        <w:rPr>
          <w:sz w:val="28"/>
          <w:szCs w:val="28"/>
          <w:lang w:val="uk-UA"/>
        </w:rPr>
        <w:t>інформаційно-</w:t>
      </w:r>
      <w:r w:rsidR="00543443">
        <w:rPr>
          <w:sz w:val="28"/>
          <w:szCs w:val="28"/>
          <w:lang w:val="uk-UA"/>
        </w:rPr>
        <w:t xml:space="preserve">методичного та </w:t>
      </w:r>
      <w:r w:rsidRPr="00BB4265">
        <w:rPr>
          <w:sz w:val="28"/>
          <w:szCs w:val="28"/>
          <w:lang w:val="uk-UA"/>
        </w:rPr>
        <w:t>технічно</w:t>
      </w:r>
      <w:r w:rsidR="00543443">
        <w:rPr>
          <w:sz w:val="28"/>
          <w:szCs w:val="28"/>
          <w:lang w:val="uk-UA"/>
        </w:rPr>
        <w:t>го забезпечення</w:t>
      </w:r>
      <w:r w:rsidRPr="00BB4265">
        <w:rPr>
          <w:sz w:val="28"/>
          <w:szCs w:val="28"/>
          <w:lang w:val="uk-UA"/>
        </w:rPr>
        <w:t xml:space="preserve"> </w:t>
      </w:r>
      <w:proofErr w:type="spellStart"/>
      <w:r w:rsidRPr="00BB4265">
        <w:rPr>
          <w:sz w:val="28"/>
          <w:szCs w:val="28"/>
          <w:lang w:val="uk-UA"/>
        </w:rPr>
        <w:t>науково-методочного</w:t>
      </w:r>
      <w:proofErr w:type="spellEnd"/>
      <w:r w:rsidRPr="00BB4265">
        <w:rPr>
          <w:sz w:val="28"/>
          <w:szCs w:val="28"/>
          <w:lang w:val="uk-UA"/>
        </w:rPr>
        <w:t xml:space="preserve"> педагогічного центру </w:t>
      </w:r>
      <w:proofErr w:type="spellStart"/>
      <w:r w:rsidR="00BB4265" w:rsidRPr="00BB4265">
        <w:rPr>
          <w:sz w:val="28"/>
          <w:szCs w:val="28"/>
          <w:lang w:val="uk-UA"/>
        </w:rPr>
        <w:t>Малихіній</w:t>
      </w:r>
      <w:proofErr w:type="spellEnd"/>
      <w:r w:rsidR="00BB4265" w:rsidRPr="00BB4265">
        <w:rPr>
          <w:sz w:val="28"/>
          <w:szCs w:val="28"/>
          <w:lang w:val="uk-UA"/>
        </w:rPr>
        <w:t xml:space="preserve"> С.М., провідному спеціалісту </w:t>
      </w:r>
      <w:r w:rsidR="00543443">
        <w:rPr>
          <w:sz w:val="28"/>
          <w:szCs w:val="28"/>
          <w:lang w:val="uk-UA"/>
        </w:rPr>
        <w:t>відділу</w:t>
      </w:r>
      <w:r w:rsidR="00BB4265" w:rsidRPr="00BB4265">
        <w:rPr>
          <w:sz w:val="28"/>
          <w:szCs w:val="28"/>
          <w:lang w:val="uk-UA"/>
        </w:rPr>
        <w:t xml:space="preserve"> інформаційно-</w:t>
      </w:r>
      <w:r w:rsidR="00543443">
        <w:rPr>
          <w:sz w:val="28"/>
          <w:szCs w:val="28"/>
          <w:lang w:val="uk-UA"/>
        </w:rPr>
        <w:t xml:space="preserve">методичного та технічного забезпечення </w:t>
      </w:r>
      <w:proofErr w:type="spellStart"/>
      <w:r w:rsidR="00BB4265" w:rsidRPr="00BB4265">
        <w:rPr>
          <w:sz w:val="28"/>
          <w:szCs w:val="28"/>
          <w:lang w:val="uk-UA"/>
        </w:rPr>
        <w:t>науково-методочного</w:t>
      </w:r>
      <w:proofErr w:type="spellEnd"/>
      <w:r w:rsidR="00BB4265" w:rsidRPr="00BB4265">
        <w:rPr>
          <w:sz w:val="28"/>
          <w:szCs w:val="28"/>
          <w:lang w:val="uk-UA"/>
        </w:rPr>
        <w:t xml:space="preserve"> педагогічного центру Войтенк</w:t>
      </w:r>
      <w:r w:rsidR="00543443">
        <w:rPr>
          <w:sz w:val="28"/>
          <w:szCs w:val="28"/>
          <w:lang w:val="uk-UA"/>
        </w:rPr>
        <w:t>у</w:t>
      </w:r>
      <w:r w:rsidR="00BB4265" w:rsidRPr="00BB4265">
        <w:rPr>
          <w:sz w:val="28"/>
          <w:szCs w:val="28"/>
          <w:lang w:val="uk-UA"/>
        </w:rPr>
        <w:t xml:space="preserve"> Є.О.</w:t>
      </w:r>
      <w:r w:rsidRPr="00BB4265">
        <w:rPr>
          <w:sz w:val="28"/>
          <w:szCs w:val="28"/>
          <w:lang w:val="uk-UA"/>
        </w:rPr>
        <w:t xml:space="preserve">: </w:t>
      </w:r>
    </w:p>
    <w:p w:rsidR="00683952" w:rsidRPr="00BB4265" w:rsidRDefault="00683952" w:rsidP="00DE1ABD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 w:rsidRPr="00BB4265">
        <w:rPr>
          <w:sz w:val="28"/>
          <w:szCs w:val="28"/>
          <w:lang w:val="uk-UA"/>
        </w:rPr>
        <w:t xml:space="preserve">2.1. Забезпечити організаційно-методичний та технічний супровід функціонування </w:t>
      </w:r>
      <w:r w:rsidR="008758C1">
        <w:rPr>
          <w:sz w:val="28"/>
          <w:szCs w:val="28"/>
          <w:lang w:val="uk-UA"/>
        </w:rPr>
        <w:t xml:space="preserve">програмного </w:t>
      </w:r>
      <w:r w:rsidRPr="00BB4265">
        <w:rPr>
          <w:sz w:val="28"/>
          <w:szCs w:val="28"/>
          <w:lang w:val="uk-UA"/>
        </w:rPr>
        <w:t xml:space="preserve">комплексу «Міська освітня мережа». </w:t>
      </w:r>
    </w:p>
    <w:p w:rsidR="00683952" w:rsidRPr="00BB4265" w:rsidRDefault="00BB4265" w:rsidP="00DE1ABD">
      <w:pPr>
        <w:pStyle w:val="Default"/>
        <w:spacing w:line="276" w:lineRule="auto"/>
        <w:jc w:val="right"/>
        <w:rPr>
          <w:sz w:val="28"/>
          <w:szCs w:val="28"/>
          <w:lang w:val="uk-UA"/>
        </w:rPr>
      </w:pPr>
      <w:r w:rsidRPr="00BB4265">
        <w:rPr>
          <w:sz w:val="28"/>
          <w:szCs w:val="28"/>
          <w:lang w:val="uk-UA"/>
        </w:rPr>
        <w:t>Постійно</w:t>
      </w:r>
    </w:p>
    <w:p w:rsidR="00683952" w:rsidRPr="00BB4265" w:rsidRDefault="00683952" w:rsidP="00DE1ABD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 w:rsidRPr="00BB4265">
        <w:rPr>
          <w:sz w:val="28"/>
          <w:szCs w:val="28"/>
          <w:lang w:val="uk-UA"/>
        </w:rPr>
        <w:t xml:space="preserve">2.2. Здійснювати аналіз систематичності роботи </w:t>
      </w:r>
      <w:r w:rsidR="00EF399C">
        <w:rPr>
          <w:sz w:val="28"/>
          <w:szCs w:val="28"/>
          <w:lang w:val="uk-UA"/>
        </w:rPr>
        <w:t xml:space="preserve">з програмним комплексом «Міська освітня мережа» </w:t>
      </w:r>
      <w:r w:rsidRPr="00BB4265">
        <w:rPr>
          <w:sz w:val="28"/>
          <w:szCs w:val="28"/>
          <w:lang w:val="uk-UA"/>
        </w:rPr>
        <w:t>адміністрації навчальних закладів</w:t>
      </w:r>
      <w:r w:rsidR="00EF399C">
        <w:rPr>
          <w:sz w:val="28"/>
          <w:szCs w:val="28"/>
          <w:lang w:val="uk-UA"/>
        </w:rPr>
        <w:t>, про що інформувати на нарадах при Департаменті освіти</w:t>
      </w:r>
      <w:r w:rsidR="00BB4265" w:rsidRPr="00BB4265">
        <w:rPr>
          <w:sz w:val="28"/>
          <w:szCs w:val="28"/>
          <w:lang w:val="uk-UA"/>
        </w:rPr>
        <w:t>.</w:t>
      </w:r>
      <w:r w:rsidRPr="00BB4265">
        <w:rPr>
          <w:sz w:val="28"/>
          <w:szCs w:val="28"/>
          <w:lang w:val="uk-UA"/>
        </w:rPr>
        <w:t xml:space="preserve"> </w:t>
      </w:r>
    </w:p>
    <w:p w:rsidR="00683952" w:rsidRPr="00BB4265" w:rsidRDefault="00BB4265" w:rsidP="00DE1ABD">
      <w:pPr>
        <w:pStyle w:val="Default"/>
        <w:spacing w:line="276" w:lineRule="auto"/>
        <w:jc w:val="right"/>
        <w:rPr>
          <w:sz w:val="28"/>
          <w:szCs w:val="28"/>
          <w:lang w:val="uk-UA"/>
        </w:rPr>
      </w:pPr>
      <w:r w:rsidRPr="00BB4265">
        <w:rPr>
          <w:sz w:val="28"/>
          <w:szCs w:val="28"/>
          <w:lang w:val="uk-UA"/>
        </w:rPr>
        <w:t>Постійно</w:t>
      </w:r>
      <w:r w:rsidR="00683952" w:rsidRPr="00BB4265">
        <w:rPr>
          <w:sz w:val="28"/>
          <w:szCs w:val="28"/>
          <w:lang w:val="uk-UA"/>
        </w:rPr>
        <w:t xml:space="preserve"> </w:t>
      </w:r>
    </w:p>
    <w:p w:rsidR="00683952" w:rsidRPr="00BB4265" w:rsidRDefault="00683952" w:rsidP="00DE1ABD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 w:rsidRPr="00BB4265">
        <w:rPr>
          <w:sz w:val="28"/>
          <w:szCs w:val="28"/>
          <w:lang w:val="uk-UA"/>
        </w:rPr>
        <w:lastRenderedPageBreak/>
        <w:t xml:space="preserve">2.3. Вжити заходів щодо забезпечення захисту інформації, що зберігається у базах даних програмного комплексу «Міська освітня мережа». </w:t>
      </w:r>
    </w:p>
    <w:p w:rsidR="00683952" w:rsidRPr="00BB4265" w:rsidRDefault="00BB4265" w:rsidP="00DE1ABD">
      <w:pPr>
        <w:pStyle w:val="Default"/>
        <w:spacing w:line="276" w:lineRule="auto"/>
        <w:jc w:val="right"/>
        <w:rPr>
          <w:sz w:val="28"/>
          <w:szCs w:val="28"/>
          <w:lang w:val="uk-UA"/>
        </w:rPr>
      </w:pPr>
      <w:r w:rsidRPr="00BB4265">
        <w:rPr>
          <w:sz w:val="28"/>
          <w:szCs w:val="28"/>
          <w:lang w:val="uk-UA"/>
        </w:rPr>
        <w:t>Постійно</w:t>
      </w:r>
    </w:p>
    <w:p w:rsidR="00683952" w:rsidRPr="00BB4265" w:rsidRDefault="00683952" w:rsidP="00DE1ABD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 w:rsidRPr="00BB4265">
        <w:rPr>
          <w:sz w:val="28"/>
          <w:szCs w:val="28"/>
          <w:lang w:val="uk-UA"/>
        </w:rPr>
        <w:t xml:space="preserve">3. Управлінням освіти </w:t>
      </w:r>
      <w:r w:rsidR="0069129A">
        <w:rPr>
          <w:sz w:val="28"/>
          <w:szCs w:val="28"/>
          <w:lang w:val="uk-UA"/>
        </w:rPr>
        <w:t xml:space="preserve">адміністрацій </w:t>
      </w:r>
      <w:r w:rsidRPr="00BB4265">
        <w:rPr>
          <w:sz w:val="28"/>
          <w:szCs w:val="28"/>
          <w:lang w:val="uk-UA"/>
        </w:rPr>
        <w:t>район</w:t>
      </w:r>
      <w:r w:rsidR="0069129A">
        <w:rPr>
          <w:sz w:val="28"/>
          <w:szCs w:val="28"/>
          <w:lang w:val="uk-UA"/>
        </w:rPr>
        <w:t>ів Харківської міської ради</w:t>
      </w:r>
      <w:r w:rsidRPr="00BB4265">
        <w:rPr>
          <w:sz w:val="28"/>
          <w:szCs w:val="28"/>
          <w:lang w:val="uk-UA"/>
        </w:rPr>
        <w:t xml:space="preserve">: </w:t>
      </w:r>
    </w:p>
    <w:p w:rsidR="00683952" w:rsidRPr="00BB4265" w:rsidRDefault="00683952" w:rsidP="00DE1ABD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 w:rsidRPr="00BB4265">
        <w:rPr>
          <w:sz w:val="28"/>
          <w:szCs w:val="28"/>
          <w:lang w:val="uk-UA"/>
        </w:rPr>
        <w:t xml:space="preserve">3.1. Покласти персональну відповідальність на керівників </w:t>
      </w:r>
      <w:r w:rsidR="00BB4265" w:rsidRPr="00BB4265">
        <w:rPr>
          <w:sz w:val="28"/>
          <w:szCs w:val="28"/>
          <w:lang w:val="uk-UA"/>
        </w:rPr>
        <w:t xml:space="preserve">навчальних </w:t>
      </w:r>
      <w:r w:rsidRPr="00BB4265">
        <w:rPr>
          <w:sz w:val="28"/>
          <w:szCs w:val="28"/>
          <w:lang w:val="uk-UA"/>
        </w:rPr>
        <w:t xml:space="preserve">закладів району за використання в управлінській діяльності програмного комплексу «Міська освітня мережа». </w:t>
      </w:r>
    </w:p>
    <w:p w:rsidR="00683952" w:rsidRPr="00BB4265" w:rsidRDefault="00683952" w:rsidP="00DE1ABD">
      <w:pPr>
        <w:pStyle w:val="Default"/>
        <w:spacing w:line="276" w:lineRule="auto"/>
        <w:jc w:val="right"/>
        <w:rPr>
          <w:sz w:val="28"/>
          <w:szCs w:val="28"/>
          <w:lang w:val="uk-UA"/>
        </w:rPr>
      </w:pPr>
      <w:r w:rsidRPr="00BB4265">
        <w:rPr>
          <w:sz w:val="28"/>
          <w:szCs w:val="28"/>
          <w:lang w:val="uk-UA"/>
        </w:rPr>
        <w:t>До 2</w:t>
      </w:r>
      <w:r w:rsidR="00BB4265" w:rsidRPr="00BB4265">
        <w:rPr>
          <w:sz w:val="28"/>
          <w:szCs w:val="28"/>
          <w:lang w:val="uk-UA"/>
        </w:rPr>
        <w:t>0</w:t>
      </w:r>
      <w:r w:rsidRPr="00BB4265">
        <w:rPr>
          <w:sz w:val="28"/>
          <w:szCs w:val="28"/>
          <w:lang w:val="uk-UA"/>
        </w:rPr>
        <w:t>.</w:t>
      </w:r>
      <w:r w:rsidR="0069129A">
        <w:rPr>
          <w:sz w:val="28"/>
          <w:szCs w:val="28"/>
          <w:lang w:val="uk-UA"/>
        </w:rPr>
        <w:t>01</w:t>
      </w:r>
      <w:r w:rsidRPr="00BB4265">
        <w:rPr>
          <w:sz w:val="28"/>
          <w:szCs w:val="28"/>
          <w:lang w:val="uk-UA"/>
        </w:rPr>
        <w:t>.201</w:t>
      </w:r>
      <w:r w:rsidR="0069129A">
        <w:rPr>
          <w:sz w:val="28"/>
          <w:szCs w:val="28"/>
          <w:lang w:val="uk-UA"/>
        </w:rPr>
        <w:t>1</w:t>
      </w:r>
      <w:r w:rsidRPr="00BB4265">
        <w:rPr>
          <w:sz w:val="28"/>
          <w:szCs w:val="28"/>
          <w:lang w:val="uk-UA"/>
        </w:rPr>
        <w:t xml:space="preserve"> </w:t>
      </w:r>
    </w:p>
    <w:p w:rsidR="00683952" w:rsidRPr="00BB4265" w:rsidRDefault="00683952" w:rsidP="00DE1ABD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 w:rsidRPr="00BB4265">
        <w:rPr>
          <w:sz w:val="28"/>
          <w:szCs w:val="28"/>
          <w:lang w:val="uk-UA"/>
        </w:rPr>
        <w:t xml:space="preserve">3.2. Забезпечити систематичну роботу навчальних закладів району з програмним комплексом «Міська освітня мережа» та підтримку його баз даних в актуальному стані. </w:t>
      </w:r>
    </w:p>
    <w:p w:rsidR="00683952" w:rsidRPr="00BB4265" w:rsidRDefault="00BB4265" w:rsidP="00DE1ABD">
      <w:pPr>
        <w:pStyle w:val="Default"/>
        <w:spacing w:line="276" w:lineRule="auto"/>
        <w:jc w:val="right"/>
        <w:rPr>
          <w:sz w:val="28"/>
          <w:szCs w:val="28"/>
          <w:lang w:val="uk-UA"/>
        </w:rPr>
      </w:pPr>
      <w:r w:rsidRPr="00BB4265">
        <w:rPr>
          <w:sz w:val="28"/>
          <w:szCs w:val="28"/>
          <w:lang w:val="uk-UA"/>
        </w:rPr>
        <w:t>Постійно</w:t>
      </w:r>
    </w:p>
    <w:p w:rsidR="00683952" w:rsidRPr="00BB4265" w:rsidRDefault="00683952" w:rsidP="00DE1ABD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 w:rsidRPr="00BB4265">
        <w:rPr>
          <w:sz w:val="28"/>
          <w:szCs w:val="28"/>
          <w:lang w:val="uk-UA"/>
        </w:rPr>
        <w:t>3.3. Контролювати дотримання адміністрацією навчальних закладів району правил використання програмного комплексу «Міська освітня мережа» (дода</w:t>
      </w:r>
      <w:r w:rsidR="00DE1ABD">
        <w:rPr>
          <w:sz w:val="28"/>
          <w:szCs w:val="28"/>
          <w:lang w:val="uk-UA"/>
        </w:rPr>
        <w:t>ток №2</w:t>
      </w:r>
      <w:r w:rsidRPr="00BB4265">
        <w:rPr>
          <w:sz w:val="28"/>
          <w:szCs w:val="28"/>
          <w:lang w:val="uk-UA"/>
        </w:rPr>
        <w:t xml:space="preserve">). </w:t>
      </w:r>
    </w:p>
    <w:p w:rsidR="00683952" w:rsidRPr="00BB4265" w:rsidRDefault="00BB4265" w:rsidP="00DE1ABD">
      <w:pPr>
        <w:pStyle w:val="Default"/>
        <w:spacing w:line="276" w:lineRule="auto"/>
        <w:jc w:val="right"/>
        <w:rPr>
          <w:sz w:val="28"/>
          <w:szCs w:val="28"/>
          <w:lang w:val="uk-UA"/>
        </w:rPr>
      </w:pPr>
      <w:r w:rsidRPr="00BB4265">
        <w:rPr>
          <w:sz w:val="28"/>
          <w:szCs w:val="28"/>
          <w:lang w:val="uk-UA"/>
        </w:rPr>
        <w:t>Постійно</w:t>
      </w:r>
    </w:p>
    <w:p w:rsidR="00683952" w:rsidRPr="00BB4265" w:rsidRDefault="00683952" w:rsidP="00DE1ABD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 w:rsidRPr="00BB4265">
        <w:rPr>
          <w:sz w:val="28"/>
          <w:szCs w:val="28"/>
          <w:lang w:val="uk-UA"/>
        </w:rPr>
        <w:t xml:space="preserve">3.4.Здійснювати контроль за якістю заповнення всіх розділів </w:t>
      </w:r>
      <w:r w:rsidR="00EF399C">
        <w:rPr>
          <w:sz w:val="28"/>
          <w:szCs w:val="28"/>
          <w:lang w:val="uk-UA"/>
        </w:rPr>
        <w:t xml:space="preserve">зазначеного програмного </w:t>
      </w:r>
      <w:r w:rsidRPr="00BB4265">
        <w:rPr>
          <w:sz w:val="28"/>
          <w:szCs w:val="28"/>
          <w:lang w:val="uk-UA"/>
        </w:rPr>
        <w:t xml:space="preserve">комплексу. </w:t>
      </w:r>
    </w:p>
    <w:p w:rsidR="00683952" w:rsidRPr="00BB4265" w:rsidRDefault="00BB4265" w:rsidP="00DE1ABD">
      <w:pPr>
        <w:pStyle w:val="Default"/>
        <w:spacing w:line="276" w:lineRule="auto"/>
        <w:jc w:val="right"/>
        <w:rPr>
          <w:sz w:val="28"/>
          <w:szCs w:val="28"/>
          <w:lang w:val="uk-UA"/>
        </w:rPr>
      </w:pPr>
      <w:r w:rsidRPr="00BB4265">
        <w:rPr>
          <w:sz w:val="28"/>
          <w:szCs w:val="28"/>
          <w:lang w:val="uk-UA"/>
        </w:rPr>
        <w:t>Постійно</w:t>
      </w:r>
    </w:p>
    <w:p w:rsidR="00BB4265" w:rsidRDefault="00683952" w:rsidP="00DE1ABD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 w:rsidRPr="00BB4265">
        <w:rPr>
          <w:sz w:val="28"/>
          <w:szCs w:val="28"/>
          <w:lang w:val="uk-UA"/>
        </w:rPr>
        <w:t>3.5. Надавати консультації з питань занесення інформації</w:t>
      </w:r>
      <w:r w:rsidR="00A7025B">
        <w:rPr>
          <w:sz w:val="28"/>
          <w:szCs w:val="28"/>
          <w:lang w:val="uk-UA"/>
        </w:rPr>
        <w:t xml:space="preserve"> до програмного комплексу</w:t>
      </w:r>
      <w:r w:rsidR="00EF399C">
        <w:rPr>
          <w:sz w:val="28"/>
          <w:szCs w:val="28"/>
          <w:lang w:val="uk-UA"/>
        </w:rPr>
        <w:t xml:space="preserve"> «</w:t>
      </w:r>
      <w:r w:rsidR="008758C1">
        <w:rPr>
          <w:sz w:val="28"/>
          <w:szCs w:val="28"/>
          <w:lang w:val="uk-UA"/>
        </w:rPr>
        <w:t>М</w:t>
      </w:r>
      <w:r w:rsidR="00EF399C">
        <w:rPr>
          <w:sz w:val="28"/>
          <w:szCs w:val="28"/>
          <w:lang w:val="uk-UA"/>
        </w:rPr>
        <w:t>іська освітня мережа»</w:t>
      </w:r>
      <w:r w:rsidRPr="00BB4265">
        <w:rPr>
          <w:sz w:val="28"/>
          <w:szCs w:val="28"/>
          <w:lang w:val="uk-UA"/>
        </w:rPr>
        <w:t xml:space="preserve">. </w:t>
      </w:r>
    </w:p>
    <w:p w:rsidR="00BB4265" w:rsidRPr="00BB4265" w:rsidRDefault="00BB4265" w:rsidP="00DE1ABD">
      <w:pPr>
        <w:pStyle w:val="Default"/>
        <w:spacing w:line="276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</w:t>
      </w:r>
    </w:p>
    <w:p w:rsidR="00BB4265" w:rsidRPr="00BB4265" w:rsidRDefault="00BB4265" w:rsidP="00DE1ABD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 w:rsidRPr="00BB4265">
        <w:rPr>
          <w:sz w:val="28"/>
          <w:szCs w:val="28"/>
          <w:lang w:val="uk-UA"/>
        </w:rPr>
        <w:t xml:space="preserve">3.6. Вимагати від керівників закладів району </w:t>
      </w:r>
      <w:r w:rsidR="00EF399C">
        <w:rPr>
          <w:sz w:val="28"/>
          <w:szCs w:val="28"/>
          <w:lang w:val="uk-UA"/>
        </w:rPr>
        <w:t xml:space="preserve">надання звітних форм та </w:t>
      </w:r>
      <w:r w:rsidRPr="00BB4265">
        <w:rPr>
          <w:sz w:val="28"/>
          <w:szCs w:val="28"/>
          <w:lang w:val="uk-UA"/>
        </w:rPr>
        <w:t xml:space="preserve"> </w:t>
      </w:r>
      <w:r w:rsidR="00A7025B">
        <w:rPr>
          <w:sz w:val="28"/>
          <w:szCs w:val="28"/>
          <w:lang w:val="uk-UA"/>
        </w:rPr>
        <w:t>інформації</w:t>
      </w:r>
      <w:r w:rsidRPr="00BB4265">
        <w:rPr>
          <w:sz w:val="28"/>
          <w:szCs w:val="28"/>
          <w:lang w:val="uk-UA"/>
        </w:rPr>
        <w:t xml:space="preserve"> (</w:t>
      </w:r>
      <w:r w:rsidR="00A7025B">
        <w:rPr>
          <w:sz w:val="28"/>
          <w:szCs w:val="28"/>
          <w:lang w:val="uk-UA"/>
        </w:rPr>
        <w:t xml:space="preserve">формування мережі, облік співробітників, </w:t>
      </w:r>
      <w:r w:rsidR="0069129A">
        <w:rPr>
          <w:sz w:val="28"/>
          <w:szCs w:val="28"/>
          <w:lang w:val="uk-UA"/>
        </w:rPr>
        <w:t xml:space="preserve">облік </w:t>
      </w:r>
      <w:r w:rsidR="00A7025B">
        <w:rPr>
          <w:sz w:val="28"/>
          <w:szCs w:val="28"/>
          <w:lang w:val="uk-UA"/>
        </w:rPr>
        <w:t>вихованців,</w:t>
      </w:r>
      <w:r w:rsidR="0069129A">
        <w:rPr>
          <w:sz w:val="28"/>
          <w:szCs w:val="28"/>
          <w:lang w:val="uk-UA"/>
        </w:rPr>
        <w:t xml:space="preserve"> облік учнів,</w:t>
      </w:r>
      <w:r w:rsidR="00A7025B">
        <w:rPr>
          <w:sz w:val="28"/>
          <w:szCs w:val="28"/>
          <w:lang w:val="uk-UA"/>
        </w:rPr>
        <w:t xml:space="preserve"> штатний розпис, </w:t>
      </w:r>
      <w:r w:rsidR="003D39C2">
        <w:rPr>
          <w:sz w:val="28"/>
          <w:szCs w:val="28"/>
          <w:lang w:val="uk-UA"/>
        </w:rPr>
        <w:t xml:space="preserve">облік </w:t>
      </w:r>
      <w:r w:rsidR="00A7025B">
        <w:rPr>
          <w:sz w:val="28"/>
          <w:szCs w:val="28"/>
          <w:lang w:val="uk-UA"/>
        </w:rPr>
        <w:t>товарно-матеріальн</w:t>
      </w:r>
      <w:r w:rsidR="003D39C2">
        <w:rPr>
          <w:sz w:val="28"/>
          <w:szCs w:val="28"/>
          <w:lang w:val="uk-UA"/>
        </w:rPr>
        <w:t>их</w:t>
      </w:r>
      <w:r w:rsidR="00A7025B">
        <w:rPr>
          <w:sz w:val="28"/>
          <w:szCs w:val="28"/>
          <w:lang w:val="uk-UA"/>
        </w:rPr>
        <w:t xml:space="preserve"> цінност</w:t>
      </w:r>
      <w:r w:rsidR="003D39C2">
        <w:rPr>
          <w:sz w:val="28"/>
          <w:szCs w:val="28"/>
          <w:lang w:val="uk-UA"/>
        </w:rPr>
        <w:t>ей</w:t>
      </w:r>
      <w:r w:rsidR="00EF399C">
        <w:rPr>
          <w:sz w:val="28"/>
          <w:szCs w:val="28"/>
          <w:lang w:val="uk-UA"/>
        </w:rPr>
        <w:t>, робочі навчальні плани, тарифікаці</w:t>
      </w:r>
      <w:r w:rsidR="003D39C2">
        <w:rPr>
          <w:sz w:val="28"/>
          <w:szCs w:val="28"/>
          <w:lang w:val="uk-UA"/>
        </w:rPr>
        <w:t>я</w:t>
      </w:r>
      <w:r w:rsidR="0069129A">
        <w:rPr>
          <w:sz w:val="28"/>
          <w:szCs w:val="28"/>
          <w:lang w:val="uk-UA"/>
        </w:rPr>
        <w:t>, облік робочого часу, облік відвідуваності</w:t>
      </w:r>
      <w:r w:rsidRPr="00BB4265">
        <w:rPr>
          <w:sz w:val="28"/>
          <w:szCs w:val="28"/>
          <w:lang w:val="uk-UA"/>
        </w:rPr>
        <w:t>)</w:t>
      </w:r>
      <w:r w:rsidR="00EF399C">
        <w:rPr>
          <w:sz w:val="28"/>
          <w:szCs w:val="28"/>
          <w:lang w:val="uk-UA"/>
        </w:rPr>
        <w:t>,</w:t>
      </w:r>
      <w:r w:rsidRPr="00BB4265">
        <w:rPr>
          <w:sz w:val="28"/>
          <w:szCs w:val="28"/>
          <w:lang w:val="uk-UA"/>
        </w:rPr>
        <w:t xml:space="preserve"> сформованих у відповідних розділах програмного комплексу «Міська освітня мережа». </w:t>
      </w:r>
    </w:p>
    <w:p w:rsidR="00BB4265" w:rsidRPr="00BB4265" w:rsidRDefault="0069129A" w:rsidP="00DE1ABD">
      <w:pPr>
        <w:pStyle w:val="Default"/>
        <w:spacing w:line="276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</w:t>
      </w:r>
    </w:p>
    <w:p w:rsidR="00BB4265" w:rsidRPr="00BB4265" w:rsidRDefault="00BB4265" w:rsidP="00DE1ABD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 w:rsidRPr="00BB4265">
        <w:rPr>
          <w:sz w:val="28"/>
          <w:szCs w:val="28"/>
          <w:lang w:val="uk-UA"/>
        </w:rPr>
        <w:t>4. Керівникам навчальних</w:t>
      </w:r>
      <w:r w:rsidR="0035203B">
        <w:rPr>
          <w:sz w:val="28"/>
          <w:szCs w:val="28"/>
          <w:lang w:val="uk-UA"/>
        </w:rPr>
        <w:t xml:space="preserve"> закладів</w:t>
      </w:r>
      <w:r w:rsidRPr="00BB4265">
        <w:rPr>
          <w:sz w:val="28"/>
          <w:szCs w:val="28"/>
          <w:lang w:val="uk-UA"/>
        </w:rPr>
        <w:t xml:space="preserve">: </w:t>
      </w:r>
    </w:p>
    <w:p w:rsidR="00BB4265" w:rsidRPr="00BB4265" w:rsidRDefault="00BB4265" w:rsidP="00DE1ABD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 w:rsidRPr="00BB4265">
        <w:rPr>
          <w:sz w:val="28"/>
          <w:szCs w:val="28"/>
          <w:lang w:val="uk-UA"/>
        </w:rPr>
        <w:t xml:space="preserve">4.1. Призначити користувачем комплексу особу (з числа адміністрації закладу), на яку покласти відповідальність за збереження </w:t>
      </w:r>
      <w:proofErr w:type="spellStart"/>
      <w:r w:rsidRPr="00BB4265">
        <w:rPr>
          <w:sz w:val="28"/>
          <w:szCs w:val="28"/>
          <w:lang w:val="uk-UA"/>
        </w:rPr>
        <w:t>логіну</w:t>
      </w:r>
      <w:proofErr w:type="spellEnd"/>
      <w:r w:rsidRPr="00BB4265">
        <w:rPr>
          <w:sz w:val="28"/>
          <w:szCs w:val="28"/>
          <w:lang w:val="uk-UA"/>
        </w:rPr>
        <w:t xml:space="preserve"> та паролю для роботи з програмним комплексом «Міська освітня мережа». </w:t>
      </w:r>
    </w:p>
    <w:p w:rsidR="00BB4265" w:rsidRPr="00BB4265" w:rsidRDefault="00BB4265" w:rsidP="00DE1ABD">
      <w:pPr>
        <w:pStyle w:val="Default"/>
        <w:spacing w:line="276" w:lineRule="auto"/>
        <w:jc w:val="right"/>
        <w:rPr>
          <w:sz w:val="28"/>
          <w:szCs w:val="28"/>
          <w:lang w:val="uk-UA"/>
        </w:rPr>
      </w:pPr>
      <w:r w:rsidRPr="00BB4265">
        <w:rPr>
          <w:sz w:val="28"/>
          <w:szCs w:val="28"/>
          <w:lang w:val="uk-UA"/>
        </w:rPr>
        <w:t>До 2</w:t>
      </w:r>
      <w:r w:rsidR="0035203B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="0035203B">
        <w:rPr>
          <w:sz w:val="28"/>
          <w:szCs w:val="28"/>
          <w:lang w:val="uk-UA"/>
        </w:rPr>
        <w:t>01</w:t>
      </w:r>
      <w:r w:rsidRPr="00BB4265">
        <w:rPr>
          <w:sz w:val="28"/>
          <w:szCs w:val="28"/>
          <w:lang w:val="uk-UA"/>
        </w:rPr>
        <w:t>.201</w:t>
      </w:r>
      <w:r w:rsidR="0035203B">
        <w:rPr>
          <w:sz w:val="28"/>
          <w:szCs w:val="28"/>
          <w:lang w:val="uk-UA"/>
        </w:rPr>
        <w:t>1</w:t>
      </w:r>
      <w:r w:rsidRPr="00BB4265">
        <w:rPr>
          <w:sz w:val="28"/>
          <w:szCs w:val="28"/>
          <w:lang w:val="uk-UA"/>
        </w:rPr>
        <w:t xml:space="preserve"> </w:t>
      </w:r>
    </w:p>
    <w:p w:rsidR="00BB4265" w:rsidRPr="00BB4265" w:rsidRDefault="00BB4265" w:rsidP="00DE1ABD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 w:rsidRPr="00BB4265">
        <w:rPr>
          <w:sz w:val="28"/>
          <w:szCs w:val="28"/>
          <w:lang w:val="uk-UA"/>
        </w:rPr>
        <w:t xml:space="preserve">4.2. Підтримувати бази даних </w:t>
      </w:r>
      <w:r w:rsidR="008758C1">
        <w:rPr>
          <w:sz w:val="28"/>
          <w:szCs w:val="28"/>
          <w:lang w:val="uk-UA"/>
        </w:rPr>
        <w:t xml:space="preserve">програмного </w:t>
      </w:r>
      <w:r w:rsidRPr="00BB4265">
        <w:rPr>
          <w:sz w:val="28"/>
          <w:szCs w:val="28"/>
          <w:lang w:val="uk-UA"/>
        </w:rPr>
        <w:t>ко</w:t>
      </w:r>
      <w:r w:rsidR="0035203B">
        <w:rPr>
          <w:sz w:val="28"/>
          <w:szCs w:val="28"/>
          <w:lang w:val="uk-UA"/>
        </w:rPr>
        <w:t>мплексу «Міська освітня мережа</w:t>
      </w:r>
      <w:r w:rsidRPr="00BB4265">
        <w:rPr>
          <w:sz w:val="28"/>
          <w:szCs w:val="28"/>
          <w:lang w:val="uk-UA"/>
        </w:rPr>
        <w:t xml:space="preserve">» в актуальному стані. </w:t>
      </w:r>
    </w:p>
    <w:p w:rsidR="00BB4265" w:rsidRPr="00BB4265" w:rsidRDefault="00BB4265" w:rsidP="00DE1ABD">
      <w:pPr>
        <w:pStyle w:val="Default"/>
        <w:spacing w:line="276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</w:t>
      </w:r>
    </w:p>
    <w:p w:rsidR="00BB4265" w:rsidRPr="00BB4265" w:rsidRDefault="00BB4265" w:rsidP="00DE1ABD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 w:rsidRPr="00BB4265">
        <w:rPr>
          <w:sz w:val="28"/>
          <w:szCs w:val="28"/>
          <w:lang w:val="uk-UA"/>
        </w:rPr>
        <w:lastRenderedPageBreak/>
        <w:t xml:space="preserve">4.3. Статистичні </w:t>
      </w:r>
      <w:r w:rsidR="00EF399C" w:rsidRPr="00BB4265">
        <w:rPr>
          <w:sz w:val="28"/>
          <w:szCs w:val="28"/>
          <w:lang w:val="uk-UA"/>
        </w:rPr>
        <w:t xml:space="preserve">форми та </w:t>
      </w:r>
      <w:r w:rsidRPr="00BB4265">
        <w:rPr>
          <w:sz w:val="28"/>
          <w:szCs w:val="28"/>
          <w:lang w:val="uk-UA"/>
        </w:rPr>
        <w:t xml:space="preserve">звіти формувати лише на основі даних програмного комплексу «Міська освітня мережа» у відповідних його розділах. </w:t>
      </w:r>
    </w:p>
    <w:p w:rsidR="00BB4265" w:rsidRPr="00BB4265" w:rsidRDefault="00A7025B" w:rsidP="00DE1ABD">
      <w:pPr>
        <w:pStyle w:val="Default"/>
        <w:spacing w:line="276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</w:t>
      </w:r>
    </w:p>
    <w:p w:rsidR="00BB4265" w:rsidRPr="00BB4265" w:rsidRDefault="00BB4265" w:rsidP="00DE1ABD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 w:rsidRPr="00BB4265">
        <w:rPr>
          <w:sz w:val="28"/>
          <w:szCs w:val="28"/>
          <w:lang w:val="uk-UA"/>
        </w:rPr>
        <w:t xml:space="preserve">5. Контроль за виконанням наказу покласти на заступника </w:t>
      </w:r>
      <w:r>
        <w:rPr>
          <w:sz w:val="28"/>
          <w:szCs w:val="28"/>
          <w:lang w:val="uk-UA"/>
        </w:rPr>
        <w:t xml:space="preserve">директора Департаменту освіти </w:t>
      </w:r>
      <w:r w:rsidRPr="00BB4265">
        <w:rPr>
          <w:sz w:val="28"/>
          <w:szCs w:val="28"/>
          <w:lang w:val="uk-UA"/>
        </w:rPr>
        <w:t xml:space="preserve"> </w:t>
      </w:r>
      <w:proofErr w:type="spellStart"/>
      <w:r w:rsidRPr="00BB4265">
        <w:rPr>
          <w:sz w:val="28"/>
          <w:szCs w:val="28"/>
          <w:lang w:val="uk-UA"/>
        </w:rPr>
        <w:t>Стецюру</w:t>
      </w:r>
      <w:proofErr w:type="spellEnd"/>
      <w:r w:rsidRPr="00BB4265">
        <w:rPr>
          <w:sz w:val="28"/>
          <w:szCs w:val="28"/>
          <w:lang w:val="uk-UA"/>
        </w:rPr>
        <w:t xml:space="preserve"> Т.П. </w:t>
      </w:r>
    </w:p>
    <w:p w:rsidR="005C4892" w:rsidRDefault="005C4892" w:rsidP="00DE1ABD">
      <w:pPr>
        <w:pStyle w:val="Default"/>
        <w:spacing w:line="276" w:lineRule="auto"/>
        <w:jc w:val="center"/>
        <w:rPr>
          <w:sz w:val="28"/>
          <w:szCs w:val="28"/>
          <w:lang w:val="uk-UA"/>
        </w:rPr>
      </w:pPr>
    </w:p>
    <w:p w:rsidR="00BB4265" w:rsidRPr="00BB4265" w:rsidRDefault="00BB4265" w:rsidP="00DE1ABD">
      <w:pPr>
        <w:pStyle w:val="Default"/>
        <w:spacing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Департаменту освіти                                     </w:t>
      </w:r>
      <w:r w:rsidRPr="00BB4265">
        <w:rPr>
          <w:sz w:val="28"/>
          <w:szCs w:val="28"/>
          <w:lang w:val="uk-UA"/>
        </w:rPr>
        <w:t xml:space="preserve"> О.І.Деменко</w:t>
      </w:r>
    </w:p>
    <w:p w:rsidR="00BB4265" w:rsidRDefault="00BB4265" w:rsidP="00BB4265">
      <w:pPr>
        <w:pStyle w:val="Default"/>
        <w:jc w:val="both"/>
        <w:rPr>
          <w:sz w:val="28"/>
          <w:szCs w:val="28"/>
          <w:lang w:val="uk-UA"/>
        </w:rPr>
      </w:pPr>
    </w:p>
    <w:p w:rsidR="00BB4265" w:rsidRPr="00BB4265" w:rsidRDefault="00BB4265" w:rsidP="00BB4265">
      <w:pPr>
        <w:pStyle w:val="Default"/>
        <w:jc w:val="both"/>
        <w:rPr>
          <w:sz w:val="28"/>
          <w:szCs w:val="28"/>
          <w:lang w:val="uk-UA"/>
        </w:rPr>
      </w:pPr>
      <w:r w:rsidRPr="00BB4265">
        <w:rPr>
          <w:sz w:val="28"/>
          <w:szCs w:val="28"/>
          <w:lang w:val="uk-UA"/>
        </w:rPr>
        <w:t xml:space="preserve">З наказом ознайомлені: </w:t>
      </w:r>
    </w:p>
    <w:p w:rsidR="00BB4265" w:rsidRPr="00BB4265" w:rsidRDefault="00BB4265" w:rsidP="00BB4265">
      <w:pPr>
        <w:pStyle w:val="Default"/>
        <w:jc w:val="both"/>
        <w:rPr>
          <w:sz w:val="28"/>
          <w:szCs w:val="28"/>
          <w:lang w:val="uk-UA"/>
        </w:rPr>
      </w:pPr>
      <w:proofErr w:type="spellStart"/>
      <w:r w:rsidRPr="00BB4265">
        <w:rPr>
          <w:sz w:val="28"/>
          <w:szCs w:val="28"/>
          <w:lang w:val="uk-UA"/>
        </w:rPr>
        <w:t>Стецюра</w:t>
      </w:r>
      <w:proofErr w:type="spellEnd"/>
      <w:r w:rsidRPr="00BB4265">
        <w:rPr>
          <w:sz w:val="28"/>
          <w:szCs w:val="28"/>
          <w:lang w:val="uk-UA"/>
        </w:rPr>
        <w:t xml:space="preserve"> Т.П.</w:t>
      </w:r>
      <w:r>
        <w:rPr>
          <w:sz w:val="28"/>
          <w:szCs w:val="28"/>
          <w:lang w:val="uk-UA"/>
        </w:rPr>
        <w:t>,</w:t>
      </w:r>
      <w:r w:rsidRPr="00BB4265">
        <w:rPr>
          <w:sz w:val="28"/>
          <w:szCs w:val="28"/>
          <w:lang w:val="uk-UA"/>
        </w:rPr>
        <w:t xml:space="preserve"> </w:t>
      </w:r>
    </w:p>
    <w:p w:rsidR="0035203B" w:rsidRDefault="0035203B" w:rsidP="00BB4265">
      <w:pPr>
        <w:pStyle w:val="Default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Удальцова</w:t>
      </w:r>
      <w:proofErr w:type="spellEnd"/>
      <w:r>
        <w:rPr>
          <w:sz w:val="28"/>
          <w:szCs w:val="28"/>
          <w:lang w:val="uk-UA"/>
        </w:rPr>
        <w:t xml:space="preserve"> Н.О.,</w:t>
      </w:r>
    </w:p>
    <w:p w:rsidR="0035203B" w:rsidRDefault="0035203B" w:rsidP="00BB4265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Горбачова І.І.,</w:t>
      </w:r>
    </w:p>
    <w:p w:rsidR="0035203B" w:rsidRDefault="0035203B" w:rsidP="00BB4265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Зелінський Ю.І.,</w:t>
      </w:r>
    </w:p>
    <w:p w:rsidR="0035203B" w:rsidRDefault="0035203B" w:rsidP="00BB4265">
      <w:pPr>
        <w:pStyle w:val="Default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Білогрищенко</w:t>
      </w:r>
      <w:proofErr w:type="spellEnd"/>
      <w:r>
        <w:rPr>
          <w:sz w:val="28"/>
          <w:szCs w:val="28"/>
          <w:lang w:val="uk-UA"/>
        </w:rPr>
        <w:t xml:space="preserve"> Н.П.,</w:t>
      </w:r>
    </w:p>
    <w:p w:rsidR="0035203B" w:rsidRDefault="0035203B" w:rsidP="00BB4265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Дегтярьова О.А.,</w:t>
      </w:r>
    </w:p>
    <w:p w:rsidR="0035203B" w:rsidRDefault="0035203B" w:rsidP="00BB4265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Левада Т.О.,</w:t>
      </w:r>
    </w:p>
    <w:p w:rsidR="0035203B" w:rsidRDefault="0035203B" w:rsidP="00BB4265">
      <w:pPr>
        <w:pStyle w:val="Default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Збицька</w:t>
      </w:r>
      <w:proofErr w:type="spellEnd"/>
      <w:r>
        <w:rPr>
          <w:sz w:val="28"/>
          <w:szCs w:val="28"/>
          <w:lang w:val="uk-UA"/>
        </w:rPr>
        <w:t xml:space="preserve"> О.Л.,</w:t>
      </w:r>
    </w:p>
    <w:p w:rsidR="0035203B" w:rsidRDefault="0035203B" w:rsidP="00BB4265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Коротка Л.В.,</w:t>
      </w:r>
    </w:p>
    <w:p w:rsidR="0035203B" w:rsidRDefault="0035203B" w:rsidP="00BB4265">
      <w:pPr>
        <w:pStyle w:val="Default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Примак</w:t>
      </w:r>
      <w:proofErr w:type="spellEnd"/>
      <w:r>
        <w:rPr>
          <w:sz w:val="28"/>
          <w:szCs w:val="28"/>
          <w:lang w:val="uk-UA"/>
        </w:rPr>
        <w:t xml:space="preserve"> Т.М.,</w:t>
      </w:r>
    </w:p>
    <w:p w:rsidR="00BB4265" w:rsidRDefault="009D57E0" w:rsidP="00BB4265">
      <w:pPr>
        <w:pStyle w:val="Default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Хиль</w:t>
      </w:r>
      <w:proofErr w:type="spellEnd"/>
      <w:r>
        <w:rPr>
          <w:sz w:val="28"/>
          <w:szCs w:val="28"/>
          <w:lang w:val="uk-UA"/>
        </w:rPr>
        <w:t xml:space="preserve"> Г.О.</w:t>
      </w:r>
      <w:r w:rsidR="00BB4265">
        <w:rPr>
          <w:sz w:val="28"/>
          <w:szCs w:val="28"/>
          <w:lang w:val="uk-UA"/>
        </w:rPr>
        <w:t>,</w:t>
      </w:r>
    </w:p>
    <w:p w:rsidR="00BB4265" w:rsidRDefault="00BB4265" w:rsidP="00BB4265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Малихіна С.М.,</w:t>
      </w:r>
    </w:p>
    <w:p w:rsidR="00F8760A" w:rsidRDefault="00BB4265" w:rsidP="00BB4265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Войтенко Є.О.</w:t>
      </w:r>
    </w:p>
    <w:p w:rsidR="00F8760A" w:rsidRDefault="00F8760A" w:rsidP="00BB4265">
      <w:pPr>
        <w:pStyle w:val="Default"/>
        <w:jc w:val="both"/>
        <w:rPr>
          <w:sz w:val="28"/>
          <w:szCs w:val="28"/>
          <w:lang w:val="uk-UA"/>
        </w:rPr>
      </w:pPr>
    </w:p>
    <w:p w:rsidR="00F8760A" w:rsidRDefault="00F8760A" w:rsidP="00BB4265">
      <w:pPr>
        <w:pStyle w:val="Default"/>
        <w:jc w:val="both"/>
        <w:rPr>
          <w:sz w:val="28"/>
          <w:szCs w:val="28"/>
          <w:lang w:val="uk-UA"/>
        </w:rPr>
      </w:pPr>
    </w:p>
    <w:p w:rsidR="00F8760A" w:rsidRDefault="00F8760A" w:rsidP="00BB4265">
      <w:pPr>
        <w:pStyle w:val="Default"/>
        <w:jc w:val="both"/>
        <w:rPr>
          <w:sz w:val="28"/>
          <w:szCs w:val="28"/>
          <w:lang w:val="uk-UA"/>
        </w:rPr>
      </w:pPr>
    </w:p>
    <w:p w:rsidR="00F8760A" w:rsidRDefault="00F8760A" w:rsidP="00BB4265">
      <w:pPr>
        <w:pStyle w:val="Default"/>
        <w:jc w:val="both"/>
        <w:rPr>
          <w:sz w:val="28"/>
          <w:szCs w:val="28"/>
          <w:lang w:val="uk-UA"/>
        </w:rPr>
      </w:pPr>
    </w:p>
    <w:p w:rsidR="00F8760A" w:rsidRDefault="00F8760A" w:rsidP="00BB4265">
      <w:pPr>
        <w:pStyle w:val="Default"/>
        <w:jc w:val="both"/>
        <w:rPr>
          <w:sz w:val="28"/>
          <w:szCs w:val="28"/>
          <w:lang w:val="uk-UA"/>
        </w:rPr>
      </w:pPr>
    </w:p>
    <w:p w:rsidR="00F8760A" w:rsidRDefault="00F8760A" w:rsidP="00BB4265">
      <w:pPr>
        <w:pStyle w:val="Default"/>
        <w:jc w:val="both"/>
        <w:rPr>
          <w:sz w:val="28"/>
          <w:szCs w:val="28"/>
          <w:lang w:val="uk-UA"/>
        </w:rPr>
      </w:pPr>
    </w:p>
    <w:p w:rsidR="00F8760A" w:rsidRDefault="00F8760A" w:rsidP="00BB4265">
      <w:pPr>
        <w:pStyle w:val="Default"/>
        <w:jc w:val="both"/>
        <w:rPr>
          <w:sz w:val="28"/>
          <w:szCs w:val="28"/>
          <w:lang w:val="uk-UA"/>
        </w:rPr>
      </w:pPr>
    </w:p>
    <w:p w:rsidR="00F8760A" w:rsidRDefault="00F8760A" w:rsidP="00BB4265">
      <w:pPr>
        <w:pStyle w:val="Default"/>
        <w:jc w:val="both"/>
        <w:rPr>
          <w:sz w:val="28"/>
          <w:szCs w:val="28"/>
          <w:lang w:val="uk-UA"/>
        </w:rPr>
      </w:pPr>
    </w:p>
    <w:p w:rsidR="00F8760A" w:rsidRDefault="00950831" w:rsidP="00BB4265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</w:p>
    <w:p w:rsidR="00DE1ABD" w:rsidRDefault="00DE1ABD" w:rsidP="00BB4265">
      <w:pPr>
        <w:pStyle w:val="Default"/>
        <w:jc w:val="both"/>
        <w:rPr>
          <w:sz w:val="28"/>
          <w:szCs w:val="28"/>
          <w:lang w:val="uk-UA"/>
        </w:rPr>
      </w:pPr>
    </w:p>
    <w:p w:rsidR="00DE1ABD" w:rsidRDefault="00DE1ABD" w:rsidP="00BB4265">
      <w:pPr>
        <w:pStyle w:val="Default"/>
        <w:jc w:val="both"/>
        <w:rPr>
          <w:sz w:val="28"/>
          <w:szCs w:val="28"/>
          <w:lang w:val="uk-UA"/>
        </w:rPr>
      </w:pPr>
    </w:p>
    <w:p w:rsidR="00DE1ABD" w:rsidRDefault="00DE1ABD" w:rsidP="00BB4265">
      <w:pPr>
        <w:pStyle w:val="Default"/>
        <w:jc w:val="both"/>
        <w:rPr>
          <w:sz w:val="28"/>
          <w:szCs w:val="28"/>
          <w:lang w:val="uk-UA"/>
        </w:rPr>
      </w:pPr>
    </w:p>
    <w:p w:rsidR="00DE1ABD" w:rsidRDefault="00DE1ABD" w:rsidP="00BB4265">
      <w:pPr>
        <w:pStyle w:val="Default"/>
        <w:jc w:val="both"/>
        <w:rPr>
          <w:sz w:val="28"/>
          <w:szCs w:val="28"/>
          <w:lang w:val="uk-UA"/>
        </w:rPr>
      </w:pPr>
    </w:p>
    <w:p w:rsidR="00DE1ABD" w:rsidRDefault="00DE1ABD" w:rsidP="00BB4265">
      <w:pPr>
        <w:pStyle w:val="Default"/>
        <w:jc w:val="both"/>
        <w:rPr>
          <w:sz w:val="28"/>
          <w:szCs w:val="28"/>
          <w:lang w:val="uk-UA"/>
        </w:rPr>
      </w:pPr>
    </w:p>
    <w:p w:rsidR="00DE1ABD" w:rsidRDefault="00DE1ABD" w:rsidP="00BB4265">
      <w:pPr>
        <w:pStyle w:val="Default"/>
        <w:jc w:val="both"/>
        <w:rPr>
          <w:sz w:val="28"/>
          <w:szCs w:val="28"/>
          <w:lang w:val="uk-UA"/>
        </w:rPr>
      </w:pPr>
    </w:p>
    <w:p w:rsidR="00DE1ABD" w:rsidRDefault="00DE1ABD" w:rsidP="00BB4265">
      <w:pPr>
        <w:pStyle w:val="Default"/>
        <w:jc w:val="both"/>
        <w:rPr>
          <w:sz w:val="28"/>
          <w:szCs w:val="28"/>
          <w:lang w:val="uk-UA"/>
        </w:rPr>
      </w:pPr>
    </w:p>
    <w:p w:rsidR="00DE1ABD" w:rsidRDefault="00DE1ABD" w:rsidP="00BB4265">
      <w:pPr>
        <w:pStyle w:val="Default"/>
        <w:jc w:val="both"/>
        <w:rPr>
          <w:sz w:val="28"/>
          <w:szCs w:val="28"/>
          <w:lang w:val="uk-UA"/>
        </w:rPr>
      </w:pPr>
    </w:p>
    <w:p w:rsidR="00DE1ABD" w:rsidRDefault="00DE1ABD" w:rsidP="00BB4265">
      <w:pPr>
        <w:pStyle w:val="Default"/>
        <w:jc w:val="both"/>
        <w:rPr>
          <w:sz w:val="28"/>
          <w:szCs w:val="28"/>
          <w:lang w:val="uk-UA"/>
        </w:rPr>
      </w:pPr>
    </w:p>
    <w:p w:rsidR="00DE1ABD" w:rsidRDefault="00DE1ABD" w:rsidP="00BB4265">
      <w:pPr>
        <w:pStyle w:val="Default"/>
        <w:jc w:val="both"/>
        <w:rPr>
          <w:sz w:val="28"/>
          <w:szCs w:val="28"/>
          <w:lang w:val="uk-UA"/>
        </w:rPr>
      </w:pPr>
    </w:p>
    <w:p w:rsidR="00F8760A" w:rsidRPr="00F8760A" w:rsidRDefault="00F8760A" w:rsidP="00BB4265">
      <w:pPr>
        <w:pStyle w:val="Default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Малихіна С.М.</w:t>
      </w:r>
    </w:p>
    <w:p w:rsidR="00F8760A" w:rsidRDefault="00F8760A" w:rsidP="00BB4265">
      <w:pPr>
        <w:pStyle w:val="Default"/>
        <w:jc w:val="both"/>
        <w:rPr>
          <w:sz w:val="28"/>
          <w:szCs w:val="28"/>
          <w:lang w:val="uk-UA"/>
        </w:rPr>
        <w:sectPr w:rsidR="00F8760A" w:rsidSect="005C489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8760A" w:rsidRDefault="00F8760A" w:rsidP="00F8760A">
      <w:pPr>
        <w:autoSpaceDE w:val="0"/>
        <w:autoSpaceDN w:val="0"/>
        <w:adjustRightInd w:val="0"/>
        <w:ind w:left="6237"/>
        <w:rPr>
          <w:rFonts w:eastAsia="Calibri"/>
          <w:b w:val="0"/>
          <w:color w:val="000000"/>
          <w:sz w:val="28"/>
          <w:szCs w:val="28"/>
        </w:rPr>
      </w:pPr>
      <w:r>
        <w:rPr>
          <w:rFonts w:eastAsia="Calibri"/>
          <w:b w:val="0"/>
          <w:color w:val="000000"/>
          <w:sz w:val="28"/>
          <w:szCs w:val="28"/>
        </w:rPr>
        <w:lastRenderedPageBreak/>
        <w:t xml:space="preserve"> </w:t>
      </w:r>
      <w:r w:rsidR="00614346" w:rsidRPr="00614346">
        <w:rPr>
          <w:rFonts w:eastAsia="Calibri"/>
          <w:b w:val="0"/>
          <w:color w:val="000000"/>
          <w:sz w:val="28"/>
          <w:szCs w:val="28"/>
        </w:rPr>
        <w:t xml:space="preserve">Додаток </w:t>
      </w:r>
      <w:r w:rsidR="00DF4F25">
        <w:rPr>
          <w:rFonts w:eastAsia="Calibri"/>
          <w:b w:val="0"/>
          <w:color w:val="000000"/>
          <w:sz w:val="28"/>
          <w:szCs w:val="28"/>
        </w:rPr>
        <w:t>№1</w:t>
      </w:r>
    </w:p>
    <w:p w:rsidR="00614346" w:rsidRPr="00614346" w:rsidRDefault="00D422D0" w:rsidP="00D422D0">
      <w:pPr>
        <w:autoSpaceDE w:val="0"/>
        <w:autoSpaceDN w:val="0"/>
        <w:adjustRightInd w:val="0"/>
        <w:jc w:val="center"/>
        <w:rPr>
          <w:rFonts w:eastAsia="Calibri"/>
          <w:b w:val="0"/>
          <w:color w:val="000000"/>
          <w:sz w:val="28"/>
          <w:szCs w:val="28"/>
        </w:rPr>
      </w:pPr>
      <w:r>
        <w:rPr>
          <w:rFonts w:eastAsia="Calibri"/>
          <w:b w:val="0"/>
          <w:color w:val="000000"/>
          <w:sz w:val="28"/>
          <w:szCs w:val="28"/>
        </w:rPr>
        <w:t xml:space="preserve">                                                                                  </w:t>
      </w:r>
      <w:r w:rsidR="00614346" w:rsidRPr="00614346">
        <w:rPr>
          <w:rFonts w:eastAsia="Calibri"/>
          <w:b w:val="0"/>
          <w:color w:val="000000"/>
          <w:sz w:val="28"/>
          <w:szCs w:val="28"/>
        </w:rPr>
        <w:t xml:space="preserve">до наказу № </w:t>
      </w:r>
      <w:r>
        <w:rPr>
          <w:rFonts w:eastAsia="Calibri"/>
          <w:b w:val="0"/>
          <w:color w:val="000000"/>
          <w:sz w:val="28"/>
          <w:szCs w:val="28"/>
        </w:rPr>
        <w:t>7</w:t>
      </w:r>
      <w:r w:rsidR="00F8760A">
        <w:rPr>
          <w:rFonts w:eastAsia="Calibri"/>
          <w:b w:val="0"/>
          <w:color w:val="000000"/>
          <w:sz w:val="28"/>
          <w:szCs w:val="28"/>
        </w:rPr>
        <w:t xml:space="preserve"> від </w:t>
      </w:r>
      <w:r>
        <w:rPr>
          <w:rFonts w:eastAsia="Calibri"/>
          <w:b w:val="0"/>
          <w:color w:val="000000"/>
          <w:sz w:val="28"/>
          <w:szCs w:val="28"/>
        </w:rPr>
        <w:t>12</w:t>
      </w:r>
      <w:r w:rsidR="00F8760A">
        <w:rPr>
          <w:rFonts w:eastAsia="Calibri"/>
          <w:b w:val="0"/>
          <w:color w:val="000000"/>
          <w:sz w:val="28"/>
          <w:szCs w:val="28"/>
        </w:rPr>
        <w:t xml:space="preserve">.01.2011 </w:t>
      </w:r>
    </w:p>
    <w:p w:rsidR="00F8760A" w:rsidRDefault="00F8760A" w:rsidP="00614346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A75DEC" w:rsidRDefault="00A75DEC" w:rsidP="00A75DEC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A75DEC" w:rsidRPr="00614346" w:rsidRDefault="005770BD" w:rsidP="00A75DEC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Розподіл</w:t>
      </w:r>
      <w:r w:rsidR="00A75DEC">
        <w:rPr>
          <w:rFonts w:eastAsia="Calibri"/>
          <w:color w:val="000000"/>
          <w:sz w:val="28"/>
          <w:szCs w:val="28"/>
        </w:rPr>
        <w:t xml:space="preserve"> розділів</w:t>
      </w:r>
    </w:p>
    <w:p w:rsidR="002A0EF9" w:rsidRDefault="00A75DEC" w:rsidP="00A75DEC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 w:rsidRPr="00614346">
        <w:rPr>
          <w:rFonts w:eastAsia="Calibri"/>
          <w:color w:val="000000"/>
          <w:sz w:val="28"/>
          <w:szCs w:val="28"/>
        </w:rPr>
        <w:t>програмного комплексу</w:t>
      </w:r>
      <w:r w:rsidR="002A0EF9">
        <w:rPr>
          <w:rFonts w:eastAsia="Calibri"/>
          <w:color w:val="000000"/>
          <w:sz w:val="28"/>
          <w:szCs w:val="28"/>
        </w:rPr>
        <w:t xml:space="preserve"> </w:t>
      </w:r>
      <w:r w:rsidRPr="00614346">
        <w:rPr>
          <w:rFonts w:eastAsia="Calibri"/>
          <w:color w:val="000000"/>
          <w:sz w:val="28"/>
          <w:szCs w:val="28"/>
        </w:rPr>
        <w:t>«Міська освітня мережа»</w:t>
      </w:r>
    </w:p>
    <w:p w:rsidR="00A75DEC" w:rsidRPr="00614346" w:rsidRDefault="002A0EF9" w:rsidP="00A75DEC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між відповідальними особами</w:t>
      </w:r>
    </w:p>
    <w:p w:rsidR="00A75DEC" w:rsidRDefault="00A75DEC" w:rsidP="00A75DEC">
      <w:pPr>
        <w:autoSpaceDE w:val="0"/>
        <w:autoSpaceDN w:val="0"/>
        <w:adjustRightInd w:val="0"/>
        <w:jc w:val="both"/>
        <w:rPr>
          <w:rFonts w:eastAsia="Calibri"/>
          <w:b w:val="0"/>
          <w:color w:val="000000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0"/>
        <w:gridCol w:w="99"/>
        <w:gridCol w:w="2328"/>
        <w:gridCol w:w="33"/>
        <w:gridCol w:w="5934"/>
      </w:tblGrid>
      <w:tr w:rsidR="002A0EF9" w:rsidRPr="002A0EF9" w:rsidTr="002A0EF9">
        <w:trPr>
          <w:trHeight w:val="535"/>
        </w:trPr>
        <w:tc>
          <w:tcPr>
            <w:tcW w:w="1920" w:type="dxa"/>
            <w:vAlign w:val="center"/>
          </w:tcPr>
          <w:p w:rsidR="002A0EF9" w:rsidRPr="00D422D0" w:rsidRDefault="002A0EF9" w:rsidP="005770BD">
            <w:pPr>
              <w:jc w:val="center"/>
              <w:rPr>
                <w:szCs w:val="24"/>
              </w:rPr>
            </w:pPr>
            <w:r w:rsidRPr="00D422D0">
              <w:rPr>
                <w:szCs w:val="24"/>
              </w:rPr>
              <w:t>Посада відповідальної особи</w:t>
            </w:r>
          </w:p>
        </w:tc>
        <w:tc>
          <w:tcPr>
            <w:tcW w:w="2460" w:type="dxa"/>
            <w:gridSpan w:val="3"/>
            <w:vAlign w:val="center"/>
          </w:tcPr>
          <w:p w:rsidR="002A0EF9" w:rsidRPr="00D422D0" w:rsidRDefault="002A0EF9" w:rsidP="005770BD">
            <w:pPr>
              <w:jc w:val="center"/>
              <w:rPr>
                <w:szCs w:val="24"/>
              </w:rPr>
            </w:pPr>
            <w:r w:rsidRPr="00D422D0">
              <w:rPr>
                <w:szCs w:val="24"/>
              </w:rPr>
              <w:t>П.І.Б.</w:t>
            </w:r>
          </w:p>
        </w:tc>
        <w:tc>
          <w:tcPr>
            <w:tcW w:w="5934" w:type="dxa"/>
            <w:vAlign w:val="center"/>
          </w:tcPr>
          <w:p w:rsidR="002A0EF9" w:rsidRPr="00D422D0" w:rsidRDefault="002A0EF9" w:rsidP="005770BD">
            <w:pPr>
              <w:jc w:val="center"/>
              <w:rPr>
                <w:szCs w:val="24"/>
              </w:rPr>
            </w:pPr>
            <w:r w:rsidRPr="00D422D0">
              <w:rPr>
                <w:szCs w:val="24"/>
              </w:rPr>
              <w:t>Розділи програмного комплексу</w:t>
            </w:r>
          </w:p>
        </w:tc>
      </w:tr>
      <w:tr w:rsidR="00816DF9" w:rsidRPr="00D95D28" w:rsidTr="00DF4F25">
        <w:trPr>
          <w:trHeight w:val="528"/>
        </w:trPr>
        <w:tc>
          <w:tcPr>
            <w:tcW w:w="10314" w:type="dxa"/>
            <w:gridSpan w:val="5"/>
            <w:vAlign w:val="center"/>
          </w:tcPr>
          <w:p w:rsidR="00816DF9" w:rsidRPr="00D422D0" w:rsidRDefault="00816DF9" w:rsidP="005770BD">
            <w:pPr>
              <w:jc w:val="center"/>
              <w:rPr>
                <w:b w:val="0"/>
                <w:sz w:val="20"/>
              </w:rPr>
            </w:pPr>
            <w:r w:rsidRPr="00D422D0">
              <w:rPr>
                <w:b w:val="0"/>
                <w:sz w:val="32"/>
                <w:szCs w:val="32"/>
              </w:rPr>
              <w:t>Відділ нормативності і  якості освіти</w:t>
            </w:r>
          </w:p>
        </w:tc>
      </w:tr>
      <w:tr w:rsidR="00DF4F25" w:rsidRPr="00FD2F36" w:rsidTr="00DF4F25">
        <w:tc>
          <w:tcPr>
            <w:tcW w:w="2019" w:type="dxa"/>
            <w:gridSpan w:val="2"/>
            <w:vAlign w:val="center"/>
          </w:tcPr>
          <w:p w:rsidR="00DF4F25" w:rsidRPr="00D422D0" w:rsidRDefault="00DF4F25" w:rsidP="005770BD">
            <w:pPr>
              <w:jc w:val="center"/>
              <w:rPr>
                <w:b w:val="0"/>
                <w:sz w:val="20"/>
              </w:rPr>
            </w:pPr>
            <w:r w:rsidRPr="00D422D0">
              <w:rPr>
                <w:b w:val="0"/>
                <w:sz w:val="20"/>
              </w:rPr>
              <w:t>Головний спеціаліст</w:t>
            </w:r>
          </w:p>
        </w:tc>
        <w:tc>
          <w:tcPr>
            <w:tcW w:w="2328" w:type="dxa"/>
            <w:vAlign w:val="center"/>
          </w:tcPr>
          <w:p w:rsidR="00DF4F25" w:rsidRPr="00D422D0" w:rsidRDefault="00DF4F25" w:rsidP="005770BD">
            <w:pPr>
              <w:jc w:val="center"/>
              <w:rPr>
                <w:sz w:val="20"/>
                <w:lang w:val="en-US"/>
              </w:rPr>
            </w:pPr>
            <w:proofErr w:type="spellStart"/>
            <w:r w:rsidRPr="00D422D0">
              <w:rPr>
                <w:sz w:val="20"/>
              </w:rPr>
              <w:t>Удальцова</w:t>
            </w:r>
            <w:proofErr w:type="spellEnd"/>
          </w:p>
          <w:p w:rsidR="00DF4F25" w:rsidRPr="00D422D0" w:rsidRDefault="00DF4F25" w:rsidP="005770BD">
            <w:pPr>
              <w:jc w:val="center"/>
              <w:rPr>
                <w:sz w:val="20"/>
              </w:rPr>
            </w:pPr>
            <w:r w:rsidRPr="00D422D0">
              <w:rPr>
                <w:sz w:val="20"/>
              </w:rPr>
              <w:t>Наталія Олександрівна</w:t>
            </w:r>
          </w:p>
        </w:tc>
        <w:tc>
          <w:tcPr>
            <w:tcW w:w="5967" w:type="dxa"/>
            <w:gridSpan w:val="2"/>
            <w:vAlign w:val="center"/>
          </w:tcPr>
          <w:p w:rsidR="00DF4F25" w:rsidRPr="00D422D0" w:rsidRDefault="00DF4F25" w:rsidP="00DF4F25">
            <w:pPr>
              <w:rPr>
                <w:sz w:val="20"/>
              </w:rPr>
            </w:pPr>
            <w:r w:rsidRPr="00D422D0">
              <w:rPr>
                <w:sz w:val="20"/>
              </w:rPr>
              <w:t>Програмний комплекс «Міська освітня мережа: Школи», розділ «Навчальні робочі плани»</w:t>
            </w:r>
            <w:r w:rsidR="00DE1ABD" w:rsidRPr="00D422D0">
              <w:rPr>
                <w:sz w:val="20"/>
              </w:rPr>
              <w:t>.</w:t>
            </w:r>
          </w:p>
        </w:tc>
      </w:tr>
      <w:tr w:rsidR="00DF4F25" w:rsidRPr="00D95D28" w:rsidTr="00DF4F25">
        <w:tc>
          <w:tcPr>
            <w:tcW w:w="2019" w:type="dxa"/>
            <w:gridSpan w:val="2"/>
            <w:vAlign w:val="center"/>
          </w:tcPr>
          <w:p w:rsidR="00DF4F25" w:rsidRPr="00D422D0" w:rsidRDefault="00DF4F25" w:rsidP="005770BD">
            <w:pPr>
              <w:jc w:val="center"/>
              <w:rPr>
                <w:b w:val="0"/>
                <w:sz w:val="20"/>
              </w:rPr>
            </w:pPr>
            <w:r w:rsidRPr="00D422D0">
              <w:rPr>
                <w:b w:val="0"/>
                <w:sz w:val="20"/>
              </w:rPr>
              <w:t>Головний спеціаліст</w:t>
            </w:r>
          </w:p>
        </w:tc>
        <w:tc>
          <w:tcPr>
            <w:tcW w:w="2328" w:type="dxa"/>
            <w:vAlign w:val="center"/>
          </w:tcPr>
          <w:p w:rsidR="00DF4F25" w:rsidRPr="00D422D0" w:rsidRDefault="00DF4F25" w:rsidP="005770BD">
            <w:pPr>
              <w:jc w:val="center"/>
              <w:rPr>
                <w:sz w:val="20"/>
                <w:lang w:val="en-US"/>
              </w:rPr>
            </w:pPr>
            <w:r w:rsidRPr="00D422D0">
              <w:rPr>
                <w:sz w:val="20"/>
              </w:rPr>
              <w:t>Горбачова</w:t>
            </w:r>
          </w:p>
          <w:p w:rsidR="00DF4F25" w:rsidRPr="00D422D0" w:rsidRDefault="00DF4F25" w:rsidP="005770BD">
            <w:pPr>
              <w:jc w:val="center"/>
              <w:rPr>
                <w:sz w:val="20"/>
              </w:rPr>
            </w:pPr>
            <w:proofErr w:type="spellStart"/>
            <w:r w:rsidRPr="00D422D0">
              <w:rPr>
                <w:sz w:val="20"/>
              </w:rPr>
              <w:t>Інесса</w:t>
            </w:r>
            <w:proofErr w:type="spellEnd"/>
            <w:r w:rsidRPr="00D422D0">
              <w:rPr>
                <w:sz w:val="20"/>
              </w:rPr>
              <w:t xml:space="preserve"> Ігорівна</w:t>
            </w:r>
          </w:p>
        </w:tc>
        <w:tc>
          <w:tcPr>
            <w:tcW w:w="5967" w:type="dxa"/>
            <w:gridSpan w:val="2"/>
          </w:tcPr>
          <w:p w:rsidR="00DF4F25" w:rsidRPr="00D422D0" w:rsidRDefault="00DF4F25" w:rsidP="00DF4F25">
            <w:r w:rsidRPr="00D422D0">
              <w:rPr>
                <w:sz w:val="20"/>
              </w:rPr>
              <w:t>Програмний комплекс «Міська освітня мережа: Дошкілля</w:t>
            </w:r>
            <w:r w:rsidR="00DE1ABD" w:rsidRPr="00D422D0">
              <w:rPr>
                <w:sz w:val="20"/>
              </w:rPr>
              <w:t>. Школи</w:t>
            </w:r>
            <w:r w:rsidRPr="00D422D0">
              <w:rPr>
                <w:sz w:val="20"/>
              </w:rPr>
              <w:t>», розділ «Харчування»</w:t>
            </w:r>
            <w:r w:rsidR="00DE1ABD" w:rsidRPr="00D422D0">
              <w:rPr>
                <w:sz w:val="20"/>
              </w:rPr>
              <w:t>.</w:t>
            </w:r>
          </w:p>
        </w:tc>
      </w:tr>
      <w:tr w:rsidR="00DF4F25" w:rsidRPr="00D95D28" w:rsidTr="00DF4F25">
        <w:tc>
          <w:tcPr>
            <w:tcW w:w="2019" w:type="dxa"/>
            <w:gridSpan w:val="2"/>
            <w:vAlign w:val="center"/>
          </w:tcPr>
          <w:p w:rsidR="00DF4F25" w:rsidRPr="00D422D0" w:rsidRDefault="00DF4F25" w:rsidP="005770BD">
            <w:pPr>
              <w:jc w:val="center"/>
              <w:rPr>
                <w:b w:val="0"/>
                <w:sz w:val="20"/>
              </w:rPr>
            </w:pPr>
            <w:r w:rsidRPr="00D422D0">
              <w:rPr>
                <w:b w:val="0"/>
                <w:sz w:val="20"/>
              </w:rPr>
              <w:t>Головний спеціаліст</w:t>
            </w:r>
          </w:p>
        </w:tc>
        <w:tc>
          <w:tcPr>
            <w:tcW w:w="2328" w:type="dxa"/>
            <w:vAlign w:val="center"/>
          </w:tcPr>
          <w:p w:rsidR="00DF4F25" w:rsidRPr="00D422D0" w:rsidRDefault="00DF4F25" w:rsidP="005770BD">
            <w:pPr>
              <w:jc w:val="center"/>
              <w:rPr>
                <w:sz w:val="20"/>
              </w:rPr>
            </w:pPr>
            <w:r w:rsidRPr="00D422D0">
              <w:rPr>
                <w:sz w:val="20"/>
              </w:rPr>
              <w:t>Зелінський</w:t>
            </w:r>
          </w:p>
          <w:p w:rsidR="00DF4F25" w:rsidRPr="00D422D0" w:rsidRDefault="00DF4F25" w:rsidP="005770BD">
            <w:pPr>
              <w:jc w:val="center"/>
              <w:rPr>
                <w:sz w:val="20"/>
              </w:rPr>
            </w:pPr>
            <w:r w:rsidRPr="00D422D0">
              <w:rPr>
                <w:sz w:val="20"/>
              </w:rPr>
              <w:t>Юрій Іванович</w:t>
            </w:r>
          </w:p>
        </w:tc>
        <w:tc>
          <w:tcPr>
            <w:tcW w:w="5967" w:type="dxa"/>
            <w:gridSpan w:val="2"/>
          </w:tcPr>
          <w:p w:rsidR="00DF4F25" w:rsidRPr="00D422D0" w:rsidRDefault="00DF4F25" w:rsidP="00DF4F25">
            <w:r w:rsidRPr="00D422D0">
              <w:rPr>
                <w:sz w:val="20"/>
              </w:rPr>
              <w:t>Програмний комплекс «Міська освітня мережа:</w:t>
            </w:r>
            <w:r w:rsidR="00DE1ABD" w:rsidRPr="00D422D0">
              <w:rPr>
                <w:sz w:val="20"/>
              </w:rPr>
              <w:t xml:space="preserve"> </w:t>
            </w:r>
            <w:r w:rsidRPr="00D422D0">
              <w:rPr>
                <w:sz w:val="20"/>
              </w:rPr>
              <w:t>Позашкілля»</w:t>
            </w:r>
            <w:r w:rsidR="005770BD" w:rsidRPr="00D422D0">
              <w:rPr>
                <w:sz w:val="20"/>
              </w:rPr>
              <w:t>, всі розділи</w:t>
            </w:r>
            <w:r w:rsidR="00DE1ABD" w:rsidRPr="00D422D0">
              <w:rPr>
                <w:sz w:val="20"/>
              </w:rPr>
              <w:t>.</w:t>
            </w:r>
            <w:r w:rsidRPr="00D422D0">
              <w:rPr>
                <w:sz w:val="20"/>
              </w:rPr>
              <w:t xml:space="preserve"> </w:t>
            </w:r>
          </w:p>
        </w:tc>
      </w:tr>
      <w:tr w:rsidR="00DF4F25" w:rsidRPr="00D95D28" w:rsidTr="00DF4F25">
        <w:tc>
          <w:tcPr>
            <w:tcW w:w="2019" w:type="dxa"/>
            <w:gridSpan w:val="2"/>
            <w:vAlign w:val="center"/>
          </w:tcPr>
          <w:p w:rsidR="00DF4F25" w:rsidRPr="00D422D0" w:rsidRDefault="00DF4F25" w:rsidP="005770BD">
            <w:pPr>
              <w:jc w:val="center"/>
              <w:rPr>
                <w:b w:val="0"/>
                <w:sz w:val="20"/>
              </w:rPr>
            </w:pPr>
            <w:r w:rsidRPr="00D422D0">
              <w:rPr>
                <w:b w:val="0"/>
                <w:sz w:val="20"/>
              </w:rPr>
              <w:t>Головний спеціаліст</w:t>
            </w:r>
          </w:p>
        </w:tc>
        <w:tc>
          <w:tcPr>
            <w:tcW w:w="2328" w:type="dxa"/>
            <w:vAlign w:val="center"/>
          </w:tcPr>
          <w:p w:rsidR="00DF4F25" w:rsidRPr="00D422D0" w:rsidRDefault="00DF4F25" w:rsidP="005770BD">
            <w:pPr>
              <w:jc w:val="center"/>
              <w:rPr>
                <w:sz w:val="20"/>
                <w:lang w:val="en-US"/>
              </w:rPr>
            </w:pPr>
            <w:proofErr w:type="spellStart"/>
            <w:r w:rsidRPr="00D422D0">
              <w:rPr>
                <w:sz w:val="20"/>
              </w:rPr>
              <w:t>Білогрищенко</w:t>
            </w:r>
            <w:proofErr w:type="spellEnd"/>
          </w:p>
          <w:p w:rsidR="00DF4F25" w:rsidRPr="00D422D0" w:rsidRDefault="00DF4F25" w:rsidP="005770BD">
            <w:pPr>
              <w:jc w:val="center"/>
              <w:rPr>
                <w:sz w:val="20"/>
              </w:rPr>
            </w:pPr>
            <w:r w:rsidRPr="00D422D0">
              <w:rPr>
                <w:sz w:val="20"/>
              </w:rPr>
              <w:t>Наталія Павлівна</w:t>
            </w:r>
          </w:p>
        </w:tc>
        <w:tc>
          <w:tcPr>
            <w:tcW w:w="5967" w:type="dxa"/>
            <w:gridSpan w:val="2"/>
          </w:tcPr>
          <w:p w:rsidR="00DF4F25" w:rsidRPr="00D422D0" w:rsidRDefault="00DF4F25" w:rsidP="00DF4F25">
            <w:r w:rsidRPr="00D422D0">
              <w:rPr>
                <w:sz w:val="20"/>
              </w:rPr>
              <w:t>Програмний комплекс «Міська освітня мережа: Дошкілля»</w:t>
            </w:r>
            <w:r w:rsidR="005770BD" w:rsidRPr="00D422D0">
              <w:rPr>
                <w:sz w:val="20"/>
              </w:rPr>
              <w:t>, всі розділи</w:t>
            </w:r>
            <w:r w:rsidR="00DE1ABD" w:rsidRPr="00D422D0">
              <w:rPr>
                <w:sz w:val="20"/>
              </w:rPr>
              <w:t>.</w:t>
            </w:r>
            <w:r w:rsidRPr="00D422D0">
              <w:rPr>
                <w:sz w:val="20"/>
              </w:rPr>
              <w:t xml:space="preserve"> </w:t>
            </w:r>
          </w:p>
        </w:tc>
      </w:tr>
      <w:tr w:rsidR="00816DF9" w:rsidRPr="00D95D28" w:rsidTr="00DF4F25">
        <w:tc>
          <w:tcPr>
            <w:tcW w:w="10314" w:type="dxa"/>
            <w:gridSpan w:val="5"/>
            <w:vAlign w:val="center"/>
          </w:tcPr>
          <w:p w:rsidR="00816DF9" w:rsidRPr="00D422D0" w:rsidRDefault="00816DF9" w:rsidP="005770BD">
            <w:pPr>
              <w:jc w:val="center"/>
              <w:rPr>
                <w:b w:val="0"/>
                <w:sz w:val="32"/>
                <w:szCs w:val="32"/>
                <w:lang w:val="ru-RU"/>
              </w:rPr>
            </w:pPr>
            <w:r w:rsidRPr="00D422D0">
              <w:rPr>
                <w:b w:val="0"/>
                <w:sz w:val="32"/>
                <w:szCs w:val="32"/>
              </w:rPr>
              <w:t>Загальний відділ</w:t>
            </w:r>
          </w:p>
        </w:tc>
      </w:tr>
      <w:tr w:rsidR="005770BD" w:rsidRPr="00FD2F36" w:rsidTr="005770BD">
        <w:tc>
          <w:tcPr>
            <w:tcW w:w="2019" w:type="dxa"/>
            <w:gridSpan w:val="2"/>
            <w:vAlign w:val="center"/>
          </w:tcPr>
          <w:p w:rsidR="005770BD" w:rsidRPr="00D422D0" w:rsidRDefault="005770BD" w:rsidP="005770BD">
            <w:pPr>
              <w:jc w:val="center"/>
              <w:rPr>
                <w:b w:val="0"/>
                <w:sz w:val="20"/>
              </w:rPr>
            </w:pPr>
            <w:r w:rsidRPr="00D422D0">
              <w:rPr>
                <w:b w:val="0"/>
                <w:sz w:val="20"/>
              </w:rPr>
              <w:t>Головний спеціаліст</w:t>
            </w:r>
          </w:p>
        </w:tc>
        <w:tc>
          <w:tcPr>
            <w:tcW w:w="2328" w:type="dxa"/>
            <w:vAlign w:val="center"/>
          </w:tcPr>
          <w:p w:rsidR="005770BD" w:rsidRPr="00D422D0" w:rsidRDefault="005770BD" w:rsidP="005770BD">
            <w:pPr>
              <w:jc w:val="center"/>
              <w:rPr>
                <w:sz w:val="20"/>
                <w:lang w:val="ru-RU"/>
              </w:rPr>
            </w:pPr>
            <w:r w:rsidRPr="00D422D0">
              <w:rPr>
                <w:sz w:val="20"/>
              </w:rPr>
              <w:t>Дегтярьова</w:t>
            </w:r>
          </w:p>
          <w:p w:rsidR="005770BD" w:rsidRPr="00D422D0" w:rsidRDefault="005770BD" w:rsidP="005770BD">
            <w:pPr>
              <w:jc w:val="center"/>
              <w:rPr>
                <w:sz w:val="20"/>
              </w:rPr>
            </w:pPr>
            <w:r w:rsidRPr="00D422D0">
              <w:rPr>
                <w:sz w:val="20"/>
              </w:rPr>
              <w:t>Оксана Анатоліївна</w:t>
            </w:r>
          </w:p>
        </w:tc>
        <w:tc>
          <w:tcPr>
            <w:tcW w:w="5967" w:type="dxa"/>
            <w:gridSpan w:val="2"/>
            <w:vAlign w:val="center"/>
          </w:tcPr>
          <w:p w:rsidR="005770BD" w:rsidRPr="00D422D0" w:rsidRDefault="005770BD" w:rsidP="005770BD">
            <w:pPr>
              <w:rPr>
                <w:sz w:val="20"/>
              </w:rPr>
            </w:pPr>
            <w:r w:rsidRPr="00D422D0">
              <w:rPr>
                <w:sz w:val="20"/>
              </w:rPr>
              <w:t>Програмний комплекс «Міська освітня мережа: Школи», розділ «Навчальні робочі плани».</w:t>
            </w:r>
          </w:p>
        </w:tc>
      </w:tr>
      <w:tr w:rsidR="00DF4F25" w:rsidRPr="00D85F75" w:rsidTr="00DF4F25">
        <w:tc>
          <w:tcPr>
            <w:tcW w:w="2019" w:type="dxa"/>
            <w:gridSpan w:val="2"/>
            <w:vAlign w:val="center"/>
          </w:tcPr>
          <w:p w:rsidR="00DF4F25" w:rsidRPr="00D422D0" w:rsidRDefault="00DF4F25" w:rsidP="005770BD">
            <w:pPr>
              <w:jc w:val="center"/>
              <w:rPr>
                <w:b w:val="0"/>
                <w:sz w:val="20"/>
              </w:rPr>
            </w:pPr>
            <w:r w:rsidRPr="00D422D0">
              <w:rPr>
                <w:b w:val="0"/>
                <w:sz w:val="20"/>
              </w:rPr>
              <w:t>Головний спеціаліст</w:t>
            </w:r>
          </w:p>
        </w:tc>
        <w:tc>
          <w:tcPr>
            <w:tcW w:w="2328" w:type="dxa"/>
            <w:vAlign w:val="center"/>
          </w:tcPr>
          <w:p w:rsidR="00DF4F25" w:rsidRPr="00D422D0" w:rsidRDefault="00DF4F25" w:rsidP="005770BD">
            <w:pPr>
              <w:jc w:val="center"/>
              <w:rPr>
                <w:sz w:val="20"/>
              </w:rPr>
            </w:pPr>
            <w:r w:rsidRPr="00D422D0">
              <w:rPr>
                <w:sz w:val="20"/>
              </w:rPr>
              <w:t xml:space="preserve">Левада </w:t>
            </w:r>
          </w:p>
          <w:p w:rsidR="00DF4F25" w:rsidRPr="00D422D0" w:rsidRDefault="00DF4F25" w:rsidP="005770BD">
            <w:pPr>
              <w:jc w:val="center"/>
              <w:rPr>
                <w:sz w:val="20"/>
              </w:rPr>
            </w:pPr>
            <w:r w:rsidRPr="00D422D0">
              <w:rPr>
                <w:sz w:val="20"/>
              </w:rPr>
              <w:t>Тетяна Олександрівна</w:t>
            </w:r>
          </w:p>
        </w:tc>
        <w:tc>
          <w:tcPr>
            <w:tcW w:w="5967" w:type="dxa"/>
            <w:gridSpan w:val="2"/>
          </w:tcPr>
          <w:p w:rsidR="00DF4F25" w:rsidRPr="00D422D0" w:rsidRDefault="00DF4F25" w:rsidP="00DF4F25">
            <w:r w:rsidRPr="00D422D0">
              <w:rPr>
                <w:sz w:val="20"/>
              </w:rPr>
              <w:t>Програмний комплекс «Міська освітня мережа:</w:t>
            </w:r>
            <w:r w:rsidR="00DE1ABD" w:rsidRPr="00D422D0">
              <w:rPr>
                <w:sz w:val="20"/>
              </w:rPr>
              <w:t xml:space="preserve"> Дошкілля. </w:t>
            </w:r>
            <w:r w:rsidRPr="00D422D0">
              <w:rPr>
                <w:sz w:val="20"/>
              </w:rPr>
              <w:t xml:space="preserve">Школи», </w:t>
            </w:r>
            <w:r w:rsidR="00DE1ABD" w:rsidRPr="00D422D0">
              <w:rPr>
                <w:sz w:val="20"/>
              </w:rPr>
              <w:t xml:space="preserve">розділ «Вихованці», </w:t>
            </w:r>
            <w:r w:rsidRPr="00D422D0">
              <w:rPr>
                <w:sz w:val="20"/>
              </w:rPr>
              <w:t>розділ «Учні»</w:t>
            </w:r>
            <w:r w:rsidR="00DE1ABD" w:rsidRPr="00D422D0">
              <w:rPr>
                <w:sz w:val="20"/>
              </w:rPr>
              <w:t>.</w:t>
            </w:r>
          </w:p>
        </w:tc>
      </w:tr>
      <w:tr w:rsidR="00816DF9" w:rsidRPr="00D1527A" w:rsidTr="00DF4F25">
        <w:tc>
          <w:tcPr>
            <w:tcW w:w="10314" w:type="dxa"/>
            <w:gridSpan w:val="5"/>
            <w:vAlign w:val="center"/>
          </w:tcPr>
          <w:p w:rsidR="00816DF9" w:rsidRPr="00D422D0" w:rsidRDefault="00816DF9" w:rsidP="005770BD">
            <w:pPr>
              <w:jc w:val="center"/>
              <w:rPr>
                <w:b w:val="0"/>
                <w:sz w:val="32"/>
                <w:szCs w:val="32"/>
              </w:rPr>
            </w:pPr>
            <w:r w:rsidRPr="00D422D0">
              <w:rPr>
                <w:b w:val="0"/>
                <w:sz w:val="32"/>
                <w:szCs w:val="32"/>
              </w:rPr>
              <w:t>Відділ кадрової роботи</w:t>
            </w:r>
          </w:p>
        </w:tc>
      </w:tr>
      <w:tr w:rsidR="00DF4F25" w:rsidRPr="00D1527A" w:rsidTr="00DF4F25">
        <w:tc>
          <w:tcPr>
            <w:tcW w:w="2019" w:type="dxa"/>
            <w:gridSpan w:val="2"/>
            <w:vAlign w:val="center"/>
          </w:tcPr>
          <w:p w:rsidR="00DF4F25" w:rsidRPr="00D422D0" w:rsidRDefault="00DF4F25" w:rsidP="005770BD">
            <w:pPr>
              <w:jc w:val="center"/>
              <w:rPr>
                <w:b w:val="0"/>
                <w:sz w:val="20"/>
              </w:rPr>
            </w:pPr>
            <w:r w:rsidRPr="00D422D0">
              <w:rPr>
                <w:b w:val="0"/>
                <w:sz w:val="20"/>
              </w:rPr>
              <w:t>Головний спеціаліст</w:t>
            </w:r>
          </w:p>
        </w:tc>
        <w:tc>
          <w:tcPr>
            <w:tcW w:w="2328" w:type="dxa"/>
            <w:vAlign w:val="center"/>
          </w:tcPr>
          <w:p w:rsidR="00DF4F25" w:rsidRPr="00D422D0" w:rsidRDefault="00DF4F25" w:rsidP="005770BD">
            <w:pPr>
              <w:jc w:val="center"/>
              <w:rPr>
                <w:sz w:val="20"/>
              </w:rPr>
            </w:pPr>
            <w:proofErr w:type="spellStart"/>
            <w:r w:rsidRPr="00D422D0">
              <w:rPr>
                <w:sz w:val="20"/>
              </w:rPr>
              <w:t>Збицька</w:t>
            </w:r>
            <w:proofErr w:type="spellEnd"/>
            <w:r w:rsidRPr="00D422D0">
              <w:rPr>
                <w:sz w:val="20"/>
              </w:rPr>
              <w:t xml:space="preserve"> Олена Леонідівна</w:t>
            </w:r>
          </w:p>
        </w:tc>
        <w:tc>
          <w:tcPr>
            <w:tcW w:w="5967" w:type="dxa"/>
            <w:gridSpan w:val="2"/>
            <w:vAlign w:val="center"/>
          </w:tcPr>
          <w:p w:rsidR="00DF4F25" w:rsidRPr="00D422D0" w:rsidRDefault="00DF4F25" w:rsidP="00DF4F25">
            <w:pPr>
              <w:rPr>
                <w:sz w:val="20"/>
              </w:rPr>
            </w:pPr>
            <w:r w:rsidRPr="00D422D0">
              <w:rPr>
                <w:sz w:val="20"/>
              </w:rPr>
              <w:t>Програмний комплекс «Міська освітня мережа: Школи», розділ «Співробітники»</w:t>
            </w:r>
            <w:r w:rsidR="00DE1ABD" w:rsidRPr="00D422D0">
              <w:rPr>
                <w:sz w:val="20"/>
              </w:rPr>
              <w:t>.</w:t>
            </w:r>
          </w:p>
        </w:tc>
      </w:tr>
      <w:tr w:rsidR="00816DF9" w:rsidRPr="00D95D28" w:rsidTr="00DF4F25">
        <w:tc>
          <w:tcPr>
            <w:tcW w:w="10314" w:type="dxa"/>
            <w:gridSpan w:val="5"/>
            <w:vAlign w:val="center"/>
          </w:tcPr>
          <w:p w:rsidR="00816DF9" w:rsidRPr="00D422D0" w:rsidRDefault="00816DF9" w:rsidP="005770BD">
            <w:pPr>
              <w:jc w:val="center"/>
              <w:rPr>
                <w:b w:val="0"/>
                <w:sz w:val="32"/>
                <w:szCs w:val="32"/>
              </w:rPr>
            </w:pPr>
            <w:r w:rsidRPr="00D422D0">
              <w:rPr>
                <w:b w:val="0"/>
                <w:sz w:val="32"/>
                <w:szCs w:val="32"/>
              </w:rPr>
              <w:t>Відділ бухгалтерського обліку та звітності</w:t>
            </w:r>
          </w:p>
        </w:tc>
      </w:tr>
      <w:tr w:rsidR="00DF4F25" w:rsidRPr="00D95D28" w:rsidTr="00DF4F25">
        <w:tc>
          <w:tcPr>
            <w:tcW w:w="2019" w:type="dxa"/>
            <w:gridSpan w:val="2"/>
            <w:vAlign w:val="center"/>
          </w:tcPr>
          <w:p w:rsidR="00DF4F25" w:rsidRPr="00D422D0" w:rsidRDefault="00DF4F25" w:rsidP="005770BD">
            <w:pPr>
              <w:jc w:val="center"/>
              <w:rPr>
                <w:b w:val="0"/>
                <w:sz w:val="20"/>
              </w:rPr>
            </w:pPr>
            <w:r w:rsidRPr="00D422D0">
              <w:rPr>
                <w:b w:val="0"/>
                <w:sz w:val="20"/>
              </w:rPr>
              <w:t>Головний спеціаліст-бухгалтер</w:t>
            </w:r>
          </w:p>
        </w:tc>
        <w:tc>
          <w:tcPr>
            <w:tcW w:w="2328" w:type="dxa"/>
            <w:vAlign w:val="center"/>
          </w:tcPr>
          <w:p w:rsidR="00DF4F25" w:rsidRPr="00D422D0" w:rsidRDefault="00DF4F25" w:rsidP="005770BD">
            <w:pPr>
              <w:jc w:val="center"/>
              <w:rPr>
                <w:sz w:val="20"/>
              </w:rPr>
            </w:pPr>
            <w:r w:rsidRPr="00D422D0">
              <w:rPr>
                <w:sz w:val="20"/>
              </w:rPr>
              <w:t>Коротка Людмила Володимирівна</w:t>
            </w:r>
          </w:p>
        </w:tc>
        <w:tc>
          <w:tcPr>
            <w:tcW w:w="5967" w:type="dxa"/>
            <w:gridSpan w:val="2"/>
            <w:vAlign w:val="center"/>
          </w:tcPr>
          <w:p w:rsidR="00DF4F25" w:rsidRPr="00D422D0" w:rsidRDefault="00DF4F25" w:rsidP="00DF4F25">
            <w:pPr>
              <w:rPr>
                <w:sz w:val="20"/>
                <w:lang w:val="ru-RU"/>
              </w:rPr>
            </w:pPr>
            <w:r w:rsidRPr="00D422D0">
              <w:rPr>
                <w:sz w:val="20"/>
              </w:rPr>
              <w:t>Програмний комплекс «Міська освітня мережа: Дошкілля. Школи», розділ «Табель обліку робочого часу», розділ «Тарифікація», розділ «ТМЦ»</w:t>
            </w:r>
            <w:r w:rsidR="00DE1ABD" w:rsidRPr="00D422D0">
              <w:rPr>
                <w:sz w:val="20"/>
              </w:rPr>
              <w:t>.</w:t>
            </w:r>
          </w:p>
        </w:tc>
      </w:tr>
      <w:tr w:rsidR="00816DF9" w:rsidRPr="00D95D28" w:rsidTr="00DF4F25">
        <w:tc>
          <w:tcPr>
            <w:tcW w:w="10314" w:type="dxa"/>
            <w:gridSpan w:val="5"/>
            <w:vAlign w:val="center"/>
          </w:tcPr>
          <w:p w:rsidR="00816DF9" w:rsidRPr="00D422D0" w:rsidRDefault="00816DF9" w:rsidP="005770BD">
            <w:pPr>
              <w:jc w:val="center"/>
              <w:rPr>
                <w:b w:val="0"/>
                <w:sz w:val="32"/>
                <w:szCs w:val="32"/>
              </w:rPr>
            </w:pPr>
            <w:r w:rsidRPr="00D422D0">
              <w:rPr>
                <w:b w:val="0"/>
                <w:sz w:val="32"/>
                <w:szCs w:val="32"/>
              </w:rPr>
              <w:t>Планово-економічний відділ</w:t>
            </w:r>
          </w:p>
        </w:tc>
      </w:tr>
      <w:tr w:rsidR="00DF4F25" w:rsidRPr="00FD2F36" w:rsidTr="00DF4F25">
        <w:tc>
          <w:tcPr>
            <w:tcW w:w="2019" w:type="dxa"/>
            <w:gridSpan w:val="2"/>
            <w:vAlign w:val="center"/>
          </w:tcPr>
          <w:p w:rsidR="00DF4F25" w:rsidRPr="00D422D0" w:rsidRDefault="00DF4F25" w:rsidP="005770BD">
            <w:pPr>
              <w:jc w:val="center"/>
              <w:rPr>
                <w:b w:val="0"/>
                <w:sz w:val="20"/>
              </w:rPr>
            </w:pPr>
            <w:r w:rsidRPr="00D422D0">
              <w:rPr>
                <w:b w:val="0"/>
                <w:sz w:val="20"/>
              </w:rPr>
              <w:t>Головний спеціаліст</w:t>
            </w:r>
          </w:p>
        </w:tc>
        <w:tc>
          <w:tcPr>
            <w:tcW w:w="2328" w:type="dxa"/>
            <w:vAlign w:val="center"/>
          </w:tcPr>
          <w:p w:rsidR="00DF4F25" w:rsidRPr="00D422D0" w:rsidRDefault="00DF4F25" w:rsidP="005770BD">
            <w:pPr>
              <w:jc w:val="center"/>
              <w:rPr>
                <w:sz w:val="20"/>
              </w:rPr>
            </w:pPr>
            <w:proofErr w:type="spellStart"/>
            <w:r w:rsidRPr="00D422D0">
              <w:rPr>
                <w:sz w:val="20"/>
              </w:rPr>
              <w:t>Примак</w:t>
            </w:r>
            <w:proofErr w:type="spellEnd"/>
          </w:p>
          <w:p w:rsidR="00DF4F25" w:rsidRPr="00D422D0" w:rsidRDefault="00DF4F25" w:rsidP="005770BD">
            <w:pPr>
              <w:jc w:val="center"/>
              <w:rPr>
                <w:sz w:val="20"/>
              </w:rPr>
            </w:pPr>
            <w:r w:rsidRPr="00D422D0">
              <w:rPr>
                <w:sz w:val="20"/>
              </w:rPr>
              <w:t>Тетяна Михайлівна</w:t>
            </w:r>
          </w:p>
        </w:tc>
        <w:tc>
          <w:tcPr>
            <w:tcW w:w="5967" w:type="dxa"/>
            <w:gridSpan w:val="2"/>
            <w:vAlign w:val="center"/>
          </w:tcPr>
          <w:p w:rsidR="00DF4F25" w:rsidRPr="00D422D0" w:rsidRDefault="00DF4F25" w:rsidP="00D422D0">
            <w:pPr>
              <w:rPr>
                <w:sz w:val="20"/>
                <w:lang w:val="ru-RU"/>
              </w:rPr>
            </w:pPr>
            <w:r w:rsidRPr="00D422D0">
              <w:rPr>
                <w:sz w:val="20"/>
              </w:rPr>
              <w:t>Програмний комплекс «Міська освітня мережа: Дошкілля. Школи», розділ «Табель обліку робочо</w:t>
            </w:r>
            <w:r w:rsidR="00D422D0">
              <w:rPr>
                <w:sz w:val="20"/>
              </w:rPr>
              <w:t>го часу», розділ «Тарифікація»</w:t>
            </w:r>
            <w:r w:rsidR="00DE1ABD" w:rsidRPr="00D422D0">
              <w:rPr>
                <w:sz w:val="20"/>
              </w:rPr>
              <w:t>.</w:t>
            </w:r>
          </w:p>
        </w:tc>
      </w:tr>
      <w:tr w:rsidR="00816DF9" w:rsidRPr="00D95D28" w:rsidTr="00DF4F25">
        <w:tc>
          <w:tcPr>
            <w:tcW w:w="10314" w:type="dxa"/>
            <w:gridSpan w:val="5"/>
            <w:vAlign w:val="center"/>
          </w:tcPr>
          <w:p w:rsidR="00816DF9" w:rsidRPr="00D422D0" w:rsidRDefault="00816DF9" w:rsidP="005770BD">
            <w:pPr>
              <w:jc w:val="center"/>
              <w:rPr>
                <w:b w:val="0"/>
                <w:sz w:val="32"/>
                <w:szCs w:val="32"/>
              </w:rPr>
            </w:pPr>
            <w:r w:rsidRPr="00D422D0">
              <w:rPr>
                <w:b w:val="0"/>
                <w:sz w:val="32"/>
                <w:szCs w:val="32"/>
              </w:rPr>
              <w:t>Група технічного нагляду</w:t>
            </w:r>
          </w:p>
        </w:tc>
      </w:tr>
      <w:tr w:rsidR="00DF4F25" w:rsidRPr="00D95D28" w:rsidTr="00DF4F25">
        <w:tc>
          <w:tcPr>
            <w:tcW w:w="2019" w:type="dxa"/>
            <w:gridSpan w:val="2"/>
            <w:vAlign w:val="center"/>
          </w:tcPr>
          <w:p w:rsidR="00DF4F25" w:rsidRPr="00D422D0" w:rsidRDefault="005770BD" w:rsidP="005770BD">
            <w:pPr>
              <w:jc w:val="center"/>
              <w:rPr>
                <w:b w:val="0"/>
                <w:sz w:val="20"/>
              </w:rPr>
            </w:pPr>
            <w:r w:rsidRPr="00D422D0">
              <w:rPr>
                <w:b w:val="0"/>
                <w:sz w:val="20"/>
              </w:rPr>
              <w:t>Провідний спеціаліст</w:t>
            </w:r>
          </w:p>
        </w:tc>
        <w:tc>
          <w:tcPr>
            <w:tcW w:w="2328" w:type="dxa"/>
            <w:vAlign w:val="center"/>
          </w:tcPr>
          <w:p w:rsidR="00DF4F25" w:rsidRPr="00D422D0" w:rsidRDefault="005770BD" w:rsidP="005770BD">
            <w:pPr>
              <w:jc w:val="center"/>
              <w:rPr>
                <w:sz w:val="20"/>
              </w:rPr>
            </w:pPr>
            <w:proofErr w:type="spellStart"/>
            <w:r w:rsidRPr="00D422D0">
              <w:rPr>
                <w:sz w:val="20"/>
              </w:rPr>
              <w:t>Хиль</w:t>
            </w:r>
            <w:proofErr w:type="spellEnd"/>
            <w:r w:rsidRPr="00D422D0">
              <w:rPr>
                <w:sz w:val="20"/>
              </w:rPr>
              <w:t xml:space="preserve"> Ганна Олександрівна</w:t>
            </w:r>
          </w:p>
        </w:tc>
        <w:tc>
          <w:tcPr>
            <w:tcW w:w="5967" w:type="dxa"/>
            <w:gridSpan w:val="2"/>
            <w:vAlign w:val="center"/>
          </w:tcPr>
          <w:p w:rsidR="00DF4F25" w:rsidRPr="00D422D0" w:rsidRDefault="00DF4F25" w:rsidP="00DF4F25">
            <w:pPr>
              <w:rPr>
                <w:sz w:val="20"/>
                <w:lang w:val="ru-RU"/>
              </w:rPr>
            </w:pPr>
            <w:r w:rsidRPr="00D422D0">
              <w:rPr>
                <w:sz w:val="20"/>
              </w:rPr>
              <w:t>Програмний комплекс «Міська освітня мережа: Дошкілля. Школи. Позашкілля», розділ «Приміщен</w:t>
            </w:r>
            <w:r w:rsidR="00DE1ABD" w:rsidRPr="00D422D0">
              <w:rPr>
                <w:sz w:val="20"/>
              </w:rPr>
              <w:t>н</w:t>
            </w:r>
            <w:r w:rsidRPr="00D422D0">
              <w:rPr>
                <w:sz w:val="20"/>
              </w:rPr>
              <w:t>я»</w:t>
            </w:r>
            <w:r w:rsidR="00DE1ABD" w:rsidRPr="00D422D0">
              <w:rPr>
                <w:sz w:val="20"/>
              </w:rPr>
              <w:t>.</w:t>
            </w:r>
          </w:p>
        </w:tc>
      </w:tr>
    </w:tbl>
    <w:p w:rsidR="00DE1ABD" w:rsidRDefault="00DE1ABD" w:rsidP="00DE1ABD">
      <w:pPr>
        <w:autoSpaceDE w:val="0"/>
        <w:autoSpaceDN w:val="0"/>
        <w:adjustRightInd w:val="0"/>
        <w:ind w:left="6237"/>
        <w:rPr>
          <w:rFonts w:eastAsia="Calibri"/>
          <w:b w:val="0"/>
          <w:color w:val="000000"/>
          <w:sz w:val="28"/>
          <w:szCs w:val="28"/>
        </w:rPr>
        <w:sectPr w:rsidR="00DE1ABD" w:rsidSect="0069129A">
          <w:pgSz w:w="11906" w:h="16838"/>
          <w:pgMar w:top="1134" w:right="707" w:bottom="1134" w:left="1134" w:header="708" w:footer="708" w:gutter="0"/>
          <w:cols w:space="708"/>
          <w:docGrid w:linePitch="360"/>
        </w:sectPr>
      </w:pPr>
    </w:p>
    <w:p w:rsidR="00DE1ABD" w:rsidRDefault="00DE1ABD" w:rsidP="00D422D0">
      <w:pPr>
        <w:autoSpaceDE w:val="0"/>
        <w:autoSpaceDN w:val="0"/>
        <w:adjustRightInd w:val="0"/>
        <w:ind w:left="6663"/>
        <w:rPr>
          <w:rFonts w:eastAsia="Calibri"/>
          <w:b w:val="0"/>
          <w:color w:val="000000"/>
          <w:sz w:val="28"/>
          <w:szCs w:val="28"/>
        </w:rPr>
      </w:pPr>
      <w:r w:rsidRPr="00614346">
        <w:rPr>
          <w:rFonts w:eastAsia="Calibri"/>
          <w:b w:val="0"/>
          <w:color w:val="000000"/>
          <w:sz w:val="28"/>
          <w:szCs w:val="28"/>
        </w:rPr>
        <w:lastRenderedPageBreak/>
        <w:t xml:space="preserve">Додаток </w:t>
      </w:r>
      <w:r>
        <w:rPr>
          <w:rFonts w:eastAsia="Calibri"/>
          <w:b w:val="0"/>
          <w:color w:val="000000"/>
          <w:sz w:val="28"/>
          <w:szCs w:val="28"/>
        </w:rPr>
        <w:t>№2</w:t>
      </w:r>
    </w:p>
    <w:p w:rsidR="00DE1ABD" w:rsidRPr="00614346" w:rsidRDefault="00DE1ABD" w:rsidP="00DE1ABD">
      <w:pPr>
        <w:autoSpaceDE w:val="0"/>
        <w:autoSpaceDN w:val="0"/>
        <w:adjustRightInd w:val="0"/>
        <w:jc w:val="right"/>
        <w:rPr>
          <w:rFonts w:eastAsia="Calibri"/>
          <w:b w:val="0"/>
          <w:color w:val="000000"/>
          <w:sz w:val="28"/>
          <w:szCs w:val="28"/>
        </w:rPr>
      </w:pPr>
      <w:r w:rsidRPr="00614346">
        <w:rPr>
          <w:rFonts w:eastAsia="Calibri"/>
          <w:b w:val="0"/>
          <w:color w:val="000000"/>
          <w:sz w:val="28"/>
          <w:szCs w:val="28"/>
        </w:rPr>
        <w:t>до наказу №</w:t>
      </w:r>
      <w:r w:rsidR="00D422D0">
        <w:rPr>
          <w:rFonts w:eastAsia="Calibri"/>
          <w:b w:val="0"/>
          <w:color w:val="000000"/>
          <w:sz w:val="28"/>
          <w:szCs w:val="28"/>
        </w:rPr>
        <w:t>7</w:t>
      </w:r>
      <w:r>
        <w:rPr>
          <w:rFonts w:eastAsia="Calibri"/>
          <w:b w:val="0"/>
          <w:color w:val="000000"/>
          <w:sz w:val="28"/>
          <w:szCs w:val="28"/>
        </w:rPr>
        <w:t xml:space="preserve"> від </w:t>
      </w:r>
      <w:r w:rsidR="00D422D0">
        <w:rPr>
          <w:rFonts w:eastAsia="Calibri"/>
          <w:b w:val="0"/>
          <w:color w:val="000000"/>
          <w:sz w:val="28"/>
          <w:szCs w:val="28"/>
        </w:rPr>
        <w:t>12</w:t>
      </w:r>
      <w:r>
        <w:rPr>
          <w:rFonts w:eastAsia="Calibri"/>
          <w:b w:val="0"/>
          <w:color w:val="000000"/>
          <w:sz w:val="28"/>
          <w:szCs w:val="28"/>
        </w:rPr>
        <w:t xml:space="preserve">.01.2011 </w:t>
      </w:r>
    </w:p>
    <w:p w:rsidR="00DE1ABD" w:rsidRPr="00614346" w:rsidRDefault="00DE1ABD" w:rsidP="00DE1ABD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 w:rsidRPr="00614346">
        <w:rPr>
          <w:rFonts w:eastAsia="Calibri"/>
          <w:color w:val="000000"/>
          <w:sz w:val="28"/>
          <w:szCs w:val="28"/>
        </w:rPr>
        <w:t>ПРАВИЛА</w:t>
      </w:r>
    </w:p>
    <w:p w:rsidR="00DE1ABD" w:rsidRPr="00614346" w:rsidRDefault="00DE1ABD" w:rsidP="00DE1ABD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 w:rsidRPr="00614346">
        <w:rPr>
          <w:rFonts w:eastAsia="Calibri"/>
          <w:color w:val="000000"/>
          <w:sz w:val="28"/>
          <w:szCs w:val="28"/>
        </w:rPr>
        <w:t>використання програмного комплексу</w:t>
      </w:r>
    </w:p>
    <w:p w:rsidR="00DE1ABD" w:rsidRPr="00614346" w:rsidRDefault="00DE1ABD" w:rsidP="00DE1ABD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 w:rsidRPr="00614346">
        <w:rPr>
          <w:rFonts w:eastAsia="Calibri"/>
          <w:color w:val="000000"/>
          <w:sz w:val="28"/>
          <w:szCs w:val="28"/>
        </w:rPr>
        <w:t>«Міська освітня мережа»</w:t>
      </w:r>
    </w:p>
    <w:p w:rsidR="00DE1ABD" w:rsidRPr="00614346" w:rsidRDefault="00DE1ABD" w:rsidP="00DE1ABD">
      <w:pPr>
        <w:autoSpaceDE w:val="0"/>
        <w:autoSpaceDN w:val="0"/>
        <w:adjustRightInd w:val="0"/>
        <w:jc w:val="both"/>
        <w:rPr>
          <w:rFonts w:eastAsia="Calibri"/>
          <w:b w:val="0"/>
          <w:color w:val="000000"/>
          <w:sz w:val="28"/>
          <w:szCs w:val="28"/>
        </w:rPr>
      </w:pPr>
    </w:p>
    <w:p w:rsidR="00DE1ABD" w:rsidRPr="00614346" w:rsidRDefault="00DE1ABD" w:rsidP="00DE1AB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b w:val="0"/>
          <w:color w:val="000000"/>
          <w:sz w:val="28"/>
          <w:szCs w:val="28"/>
        </w:rPr>
      </w:pPr>
      <w:r w:rsidRPr="00614346">
        <w:rPr>
          <w:rFonts w:eastAsia="Calibri"/>
          <w:b w:val="0"/>
          <w:color w:val="000000"/>
          <w:sz w:val="28"/>
          <w:szCs w:val="28"/>
        </w:rPr>
        <w:t>Ці Правила визначають процедуру використання програмного комплексу «Міська освітня мережа»</w:t>
      </w:r>
      <w:r>
        <w:rPr>
          <w:rFonts w:eastAsia="Calibri"/>
          <w:b w:val="0"/>
          <w:color w:val="000000"/>
          <w:sz w:val="28"/>
          <w:szCs w:val="28"/>
        </w:rPr>
        <w:t>(далі Програмного комплексу)</w:t>
      </w:r>
      <w:r w:rsidRPr="00614346">
        <w:rPr>
          <w:rFonts w:eastAsia="Calibri"/>
          <w:b w:val="0"/>
          <w:color w:val="000000"/>
          <w:sz w:val="28"/>
          <w:szCs w:val="28"/>
        </w:rPr>
        <w:t xml:space="preserve"> навчальними закладами міста.</w:t>
      </w:r>
    </w:p>
    <w:p w:rsidR="00DE1ABD" w:rsidRPr="00614346" w:rsidRDefault="00DE1ABD" w:rsidP="00DE1ABD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color w:val="000000"/>
          <w:sz w:val="28"/>
          <w:szCs w:val="28"/>
        </w:rPr>
      </w:pPr>
    </w:p>
    <w:p w:rsidR="00DE1ABD" w:rsidRPr="00614346" w:rsidRDefault="00DE1ABD" w:rsidP="00DE1ABD">
      <w:pPr>
        <w:autoSpaceDE w:val="0"/>
        <w:autoSpaceDN w:val="0"/>
        <w:adjustRightInd w:val="0"/>
        <w:spacing w:after="84" w:line="276" w:lineRule="auto"/>
        <w:jc w:val="both"/>
        <w:rPr>
          <w:rFonts w:eastAsia="Calibri"/>
          <w:b w:val="0"/>
          <w:color w:val="000000"/>
          <w:sz w:val="28"/>
          <w:szCs w:val="28"/>
        </w:rPr>
      </w:pPr>
      <w:r>
        <w:rPr>
          <w:rFonts w:eastAsia="Calibri"/>
          <w:b w:val="0"/>
          <w:color w:val="000000"/>
          <w:sz w:val="28"/>
          <w:szCs w:val="28"/>
        </w:rPr>
        <w:t>1. При використанні П</w:t>
      </w:r>
      <w:r w:rsidRPr="00614346">
        <w:rPr>
          <w:rFonts w:eastAsia="Calibri"/>
          <w:b w:val="0"/>
          <w:color w:val="000000"/>
          <w:sz w:val="28"/>
          <w:szCs w:val="28"/>
        </w:rPr>
        <w:t>рограмного комплексу навчальні заклади зобов'язані дотримуватися вимог, що передбаче</w:t>
      </w:r>
      <w:r>
        <w:rPr>
          <w:rFonts w:eastAsia="Calibri"/>
          <w:b w:val="0"/>
          <w:color w:val="000000"/>
          <w:sz w:val="28"/>
          <w:szCs w:val="28"/>
        </w:rPr>
        <w:t>ні нормативними актами Міністерства освіти та науки Укра</w:t>
      </w:r>
      <w:r w:rsidRPr="00614346">
        <w:rPr>
          <w:rFonts w:eastAsia="Calibri"/>
          <w:b w:val="0"/>
          <w:color w:val="000000"/>
          <w:sz w:val="28"/>
          <w:szCs w:val="28"/>
        </w:rPr>
        <w:t>їни.</w:t>
      </w:r>
    </w:p>
    <w:p w:rsidR="00DE1ABD" w:rsidRPr="00614346" w:rsidRDefault="00DE1ABD" w:rsidP="00DE1ABD">
      <w:pPr>
        <w:autoSpaceDE w:val="0"/>
        <w:autoSpaceDN w:val="0"/>
        <w:adjustRightInd w:val="0"/>
        <w:spacing w:after="84" w:line="276" w:lineRule="auto"/>
        <w:jc w:val="both"/>
        <w:rPr>
          <w:rFonts w:eastAsia="Calibri"/>
          <w:b w:val="0"/>
          <w:color w:val="000000"/>
          <w:sz w:val="28"/>
          <w:szCs w:val="28"/>
        </w:rPr>
      </w:pPr>
      <w:r w:rsidRPr="00614346">
        <w:rPr>
          <w:rFonts w:eastAsia="Calibri"/>
          <w:b w:val="0"/>
          <w:color w:val="000000"/>
          <w:sz w:val="28"/>
          <w:szCs w:val="28"/>
        </w:rPr>
        <w:t xml:space="preserve">2. Особи, що працюють з </w:t>
      </w:r>
      <w:r>
        <w:rPr>
          <w:rFonts w:eastAsia="Calibri"/>
          <w:b w:val="0"/>
          <w:color w:val="000000"/>
          <w:sz w:val="28"/>
          <w:szCs w:val="28"/>
        </w:rPr>
        <w:t>П</w:t>
      </w:r>
      <w:r w:rsidRPr="00614346">
        <w:rPr>
          <w:rFonts w:eastAsia="Calibri"/>
          <w:b w:val="0"/>
          <w:color w:val="000000"/>
          <w:sz w:val="28"/>
          <w:szCs w:val="28"/>
        </w:rPr>
        <w:t xml:space="preserve">рограмним комплексом в навчальному закладі, зобов'язані дотримуватися законодавства </w:t>
      </w:r>
      <w:r>
        <w:rPr>
          <w:rFonts w:eastAsia="Calibri"/>
          <w:b w:val="0"/>
          <w:color w:val="000000"/>
          <w:sz w:val="28"/>
          <w:szCs w:val="28"/>
        </w:rPr>
        <w:t>з питань правової охорони ком</w:t>
      </w:r>
      <w:r w:rsidRPr="00614346">
        <w:rPr>
          <w:rFonts w:eastAsia="Calibri"/>
          <w:b w:val="0"/>
          <w:color w:val="000000"/>
          <w:sz w:val="28"/>
          <w:szCs w:val="28"/>
        </w:rPr>
        <w:t>п'ютерних програм.</w:t>
      </w:r>
    </w:p>
    <w:p w:rsidR="00DE1ABD" w:rsidRPr="00614346" w:rsidRDefault="00DE1ABD" w:rsidP="00DE1ABD">
      <w:pPr>
        <w:autoSpaceDE w:val="0"/>
        <w:autoSpaceDN w:val="0"/>
        <w:adjustRightInd w:val="0"/>
        <w:spacing w:after="84" w:line="276" w:lineRule="auto"/>
        <w:jc w:val="both"/>
        <w:rPr>
          <w:rFonts w:eastAsia="Calibri"/>
          <w:b w:val="0"/>
          <w:color w:val="000000"/>
          <w:sz w:val="28"/>
          <w:szCs w:val="28"/>
        </w:rPr>
      </w:pPr>
      <w:r w:rsidRPr="00614346">
        <w:rPr>
          <w:rFonts w:eastAsia="Calibri"/>
          <w:b w:val="0"/>
          <w:color w:val="000000"/>
          <w:sz w:val="28"/>
          <w:szCs w:val="28"/>
        </w:rPr>
        <w:t xml:space="preserve">3. Відповідальним за дотримання вимог законодавства під час використання </w:t>
      </w:r>
      <w:r>
        <w:rPr>
          <w:rFonts w:eastAsia="Calibri"/>
          <w:b w:val="0"/>
          <w:color w:val="000000"/>
          <w:sz w:val="28"/>
          <w:szCs w:val="28"/>
        </w:rPr>
        <w:t>П</w:t>
      </w:r>
      <w:r w:rsidRPr="00614346">
        <w:rPr>
          <w:rFonts w:eastAsia="Calibri"/>
          <w:b w:val="0"/>
          <w:color w:val="000000"/>
          <w:sz w:val="28"/>
          <w:szCs w:val="28"/>
        </w:rPr>
        <w:t>рограмного комплексу у навчальному закладі є керівник цього закладу.</w:t>
      </w:r>
    </w:p>
    <w:p w:rsidR="00DE1ABD" w:rsidRPr="00614346" w:rsidRDefault="00DE1ABD" w:rsidP="00DE1ABD">
      <w:pPr>
        <w:autoSpaceDE w:val="0"/>
        <w:autoSpaceDN w:val="0"/>
        <w:adjustRightInd w:val="0"/>
        <w:spacing w:after="84" w:line="276" w:lineRule="auto"/>
        <w:jc w:val="both"/>
        <w:rPr>
          <w:rFonts w:eastAsia="Calibri"/>
          <w:b w:val="0"/>
          <w:color w:val="000000"/>
          <w:sz w:val="28"/>
          <w:szCs w:val="28"/>
        </w:rPr>
      </w:pPr>
      <w:r w:rsidRPr="00614346">
        <w:rPr>
          <w:rFonts w:eastAsia="Calibri"/>
          <w:b w:val="0"/>
          <w:color w:val="000000"/>
          <w:sz w:val="28"/>
          <w:szCs w:val="28"/>
        </w:rPr>
        <w:t xml:space="preserve">4. Керівник навчального закладу може призначити </w:t>
      </w:r>
      <w:r>
        <w:rPr>
          <w:rFonts w:eastAsia="Calibri"/>
          <w:b w:val="0"/>
          <w:color w:val="000000"/>
          <w:sz w:val="28"/>
          <w:szCs w:val="28"/>
        </w:rPr>
        <w:t>у</w:t>
      </w:r>
      <w:r w:rsidRPr="00614346">
        <w:rPr>
          <w:rFonts w:eastAsia="Calibri"/>
          <w:b w:val="0"/>
          <w:color w:val="000000"/>
          <w:sz w:val="28"/>
          <w:szCs w:val="28"/>
        </w:rPr>
        <w:t>повноважену н</w:t>
      </w:r>
      <w:r>
        <w:rPr>
          <w:rFonts w:eastAsia="Calibri"/>
          <w:b w:val="0"/>
          <w:color w:val="000000"/>
          <w:sz w:val="28"/>
          <w:szCs w:val="28"/>
        </w:rPr>
        <w:t>им осо</w:t>
      </w:r>
      <w:r w:rsidRPr="00614346">
        <w:rPr>
          <w:rFonts w:eastAsia="Calibri"/>
          <w:b w:val="0"/>
          <w:color w:val="000000"/>
          <w:sz w:val="28"/>
          <w:szCs w:val="28"/>
        </w:rPr>
        <w:t>бу (осіб), відповідальну за інформаційн</w:t>
      </w:r>
      <w:r>
        <w:rPr>
          <w:rFonts w:eastAsia="Calibri"/>
          <w:b w:val="0"/>
          <w:color w:val="000000"/>
          <w:sz w:val="28"/>
          <w:szCs w:val="28"/>
        </w:rPr>
        <w:t>о-технічне забезпечення Програм</w:t>
      </w:r>
      <w:r w:rsidRPr="00614346">
        <w:rPr>
          <w:rFonts w:eastAsia="Calibri"/>
          <w:b w:val="0"/>
          <w:color w:val="000000"/>
          <w:sz w:val="28"/>
          <w:szCs w:val="28"/>
        </w:rPr>
        <w:t>ного комплексу.</w:t>
      </w:r>
    </w:p>
    <w:p w:rsidR="00DE1ABD" w:rsidRPr="00614346" w:rsidRDefault="00DE1ABD" w:rsidP="00DE1ABD">
      <w:pPr>
        <w:autoSpaceDE w:val="0"/>
        <w:autoSpaceDN w:val="0"/>
        <w:adjustRightInd w:val="0"/>
        <w:spacing w:after="84" w:line="276" w:lineRule="auto"/>
        <w:jc w:val="both"/>
        <w:rPr>
          <w:rFonts w:eastAsia="Calibri"/>
          <w:b w:val="0"/>
          <w:color w:val="000000"/>
          <w:sz w:val="28"/>
          <w:szCs w:val="28"/>
        </w:rPr>
      </w:pPr>
      <w:r w:rsidRPr="00614346">
        <w:rPr>
          <w:rFonts w:eastAsia="Calibri"/>
          <w:b w:val="0"/>
          <w:color w:val="000000"/>
          <w:sz w:val="28"/>
          <w:szCs w:val="28"/>
        </w:rPr>
        <w:t xml:space="preserve">5. Керівник навчального закладу та/або </w:t>
      </w:r>
      <w:r>
        <w:rPr>
          <w:rFonts w:eastAsia="Calibri"/>
          <w:b w:val="0"/>
          <w:color w:val="000000"/>
          <w:sz w:val="28"/>
          <w:szCs w:val="28"/>
        </w:rPr>
        <w:t>у</w:t>
      </w:r>
      <w:r w:rsidRPr="00614346">
        <w:rPr>
          <w:rFonts w:eastAsia="Calibri"/>
          <w:b w:val="0"/>
          <w:color w:val="000000"/>
          <w:sz w:val="28"/>
          <w:szCs w:val="28"/>
        </w:rPr>
        <w:t>повноважена ним особа:</w:t>
      </w:r>
    </w:p>
    <w:p w:rsidR="00DE1ABD" w:rsidRPr="00614346" w:rsidRDefault="00DE1ABD" w:rsidP="00DE1ABD">
      <w:pPr>
        <w:numPr>
          <w:ilvl w:val="0"/>
          <w:numId w:val="10"/>
        </w:numPr>
        <w:autoSpaceDE w:val="0"/>
        <w:autoSpaceDN w:val="0"/>
        <w:adjustRightInd w:val="0"/>
        <w:spacing w:after="84" w:line="276" w:lineRule="auto"/>
        <w:jc w:val="both"/>
        <w:rPr>
          <w:rFonts w:eastAsia="Calibri"/>
          <w:b w:val="0"/>
          <w:color w:val="000000"/>
          <w:sz w:val="28"/>
          <w:szCs w:val="28"/>
        </w:rPr>
      </w:pPr>
      <w:r w:rsidRPr="00614346">
        <w:rPr>
          <w:rFonts w:eastAsia="Calibri"/>
          <w:b w:val="0"/>
          <w:color w:val="000000"/>
          <w:sz w:val="28"/>
          <w:szCs w:val="28"/>
        </w:rPr>
        <w:t>забезпечує ведення бази даних заклад</w:t>
      </w:r>
      <w:r>
        <w:rPr>
          <w:rFonts w:eastAsia="Calibri"/>
          <w:b w:val="0"/>
          <w:color w:val="000000"/>
          <w:sz w:val="28"/>
          <w:szCs w:val="28"/>
        </w:rPr>
        <w:t>у, що створюється на основі роз</w:t>
      </w:r>
      <w:r w:rsidRPr="00614346">
        <w:rPr>
          <w:rFonts w:eastAsia="Calibri"/>
          <w:b w:val="0"/>
          <w:color w:val="000000"/>
          <w:sz w:val="28"/>
          <w:szCs w:val="28"/>
        </w:rPr>
        <w:t xml:space="preserve">ділів </w:t>
      </w:r>
      <w:r>
        <w:rPr>
          <w:rFonts w:eastAsia="Calibri"/>
          <w:b w:val="0"/>
          <w:color w:val="000000"/>
          <w:sz w:val="28"/>
          <w:szCs w:val="28"/>
        </w:rPr>
        <w:t>П</w:t>
      </w:r>
      <w:r w:rsidRPr="00614346">
        <w:rPr>
          <w:rFonts w:eastAsia="Calibri"/>
          <w:b w:val="0"/>
          <w:color w:val="000000"/>
          <w:sz w:val="28"/>
          <w:szCs w:val="28"/>
        </w:rPr>
        <w:t>рограмного комплексу;</w:t>
      </w:r>
    </w:p>
    <w:p w:rsidR="00DE1ABD" w:rsidRPr="00614346" w:rsidRDefault="00DE1ABD" w:rsidP="00DE1ABD">
      <w:pPr>
        <w:numPr>
          <w:ilvl w:val="0"/>
          <w:numId w:val="10"/>
        </w:numPr>
        <w:autoSpaceDE w:val="0"/>
        <w:autoSpaceDN w:val="0"/>
        <w:adjustRightInd w:val="0"/>
        <w:spacing w:after="84" w:line="276" w:lineRule="auto"/>
        <w:jc w:val="both"/>
        <w:rPr>
          <w:rFonts w:eastAsia="Calibri"/>
          <w:b w:val="0"/>
          <w:color w:val="000000"/>
          <w:sz w:val="28"/>
          <w:szCs w:val="28"/>
        </w:rPr>
      </w:pPr>
      <w:r w:rsidRPr="00614346">
        <w:rPr>
          <w:rFonts w:eastAsia="Calibri"/>
          <w:b w:val="0"/>
          <w:color w:val="000000"/>
          <w:sz w:val="28"/>
          <w:szCs w:val="28"/>
        </w:rPr>
        <w:t>організовує роботу із збереження суп</w:t>
      </w:r>
      <w:r>
        <w:rPr>
          <w:rFonts w:eastAsia="Calibri"/>
          <w:b w:val="0"/>
          <w:color w:val="000000"/>
          <w:sz w:val="28"/>
          <w:szCs w:val="28"/>
        </w:rPr>
        <w:t>ровідної документації до Програ</w:t>
      </w:r>
      <w:r w:rsidRPr="00614346">
        <w:rPr>
          <w:rFonts w:eastAsia="Calibri"/>
          <w:b w:val="0"/>
          <w:color w:val="000000"/>
          <w:sz w:val="28"/>
          <w:szCs w:val="28"/>
        </w:rPr>
        <w:t>много комплексу,</w:t>
      </w:r>
    </w:p>
    <w:p w:rsidR="00DE1ABD" w:rsidRPr="00614346" w:rsidRDefault="00DE1ABD" w:rsidP="00DE1ABD">
      <w:pPr>
        <w:numPr>
          <w:ilvl w:val="0"/>
          <w:numId w:val="10"/>
        </w:numPr>
        <w:autoSpaceDE w:val="0"/>
        <w:autoSpaceDN w:val="0"/>
        <w:adjustRightInd w:val="0"/>
        <w:spacing w:after="84" w:line="276" w:lineRule="auto"/>
        <w:jc w:val="both"/>
        <w:rPr>
          <w:rFonts w:eastAsia="Calibri"/>
          <w:b w:val="0"/>
          <w:color w:val="000000"/>
          <w:sz w:val="28"/>
          <w:szCs w:val="28"/>
        </w:rPr>
      </w:pPr>
      <w:r w:rsidRPr="00614346">
        <w:rPr>
          <w:rFonts w:eastAsia="Calibri"/>
          <w:b w:val="0"/>
          <w:color w:val="000000"/>
          <w:sz w:val="28"/>
          <w:szCs w:val="28"/>
        </w:rPr>
        <w:t>контролює використання користува</w:t>
      </w:r>
      <w:r>
        <w:rPr>
          <w:rFonts w:eastAsia="Calibri"/>
          <w:b w:val="0"/>
          <w:color w:val="000000"/>
          <w:sz w:val="28"/>
          <w:szCs w:val="28"/>
        </w:rPr>
        <w:t xml:space="preserve">чами Програмного комплексу </w:t>
      </w:r>
      <w:proofErr w:type="spellStart"/>
      <w:r>
        <w:rPr>
          <w:rFonts w:eastAsia="Calibri"/>
          <w:b w:val="0"/>
          <w:color w:val="000000"/>
          <w:sz w:val="28"/>
          <w:szCs w:val="28"/>
        </w:rPr>
        <w:t>логі</w:t>
      </w:r>
      <w:r w:rsidRPr="00614346">
        <w:rPr>
          <w:rFonts w:eastAsia="Calibri"/>
          <w:b w:val="0"/>
          <w:color w:val="000000"/>
          <w:sz w:val="28"/>
          <w:szCs w:val="28"/>
        </w:rPr>
        <w:t>ну</w:t>
      </w:r>
      <w:proofErr w:type="spellEnd"/>
      <w:r w:rsidRPr="00614346">
        <w:rPr>
          <w:rFonts w:eastAsia="Calibri"/>
          <w:b w:val="0"/>
          <w:color w:val="000000"/>
          <w:sz w:val="28"/>
          <w:szCs w:val="28"/>
        </w:rPr>
        <w:t xml:space="preserve"> та паролю доступу з метою зап</w:t>
      </w:r>
      <w:r>
        <w:rPr>
          <w:rFonts w:eastAsia="Calibri"/>
          <w:b w:val="0"/>
          <w:color w:val="000000"/>
          <w:sz w:val="28"/>
          <w:szCs w:val="28"/>
        </w:rPr>
        <w:t>обігання неправомірному викорис</w:t>
      </w:r>
      <w:r w:rsidRPr="00614346">
        <w:rPr>
          <w:rFonts w:eastAsia="Calibri"/>
          <w:b w:val="0"/>
          <w:color w:val="000000"/>
          <w:sz w:val="28"/>
          <w:szCs w:val="28"/>
        </w:rPr>
        <w:t>танню даних.</w:t>
      </w:r>
    </w:p>
    <w:p w:rsidR="00DE1ABD" w:rsidRPr="00614346" w:rsidRDefault="00DE1ABD" w:rsidP="00DE1ABD">
      <w:pPr>
        <w:numPr>
          <w:ilvl w:val="0"/>
          <w:numId w:val="10"/>
        </w:numPr>
        <w:autoSpaceDE w:val="0"/>
        <w:autoSpaceDN w:val="0"/>
        <w:adjustRightInd w:val="0"/>
        <w:spacing w:after="84" w:line="276" w:lineRule="auto"/>
        <w:jc w:val="both"/>
        <w:rPr>
          <w:rFonts w:eastAsia="Calibri"/>
          <w:b w:val="0"/>
          <w:color w:val="000000"/>
          <w:sz w:val="28"/>
          <w:szCs w:val="28"/>
        </w:rPr>
      </w:pPr>
      <w:r w:rsidRPr="00614346">
        <w:rPr>
          <w:rFonts w:eastAsia="Calibri"/>
          <w:b w:val="0"/>
          <w:color w:val="000000"/>
          <w:sz w:val="28"/>
          <w:szCs w:val="28"/>
        </w:rPr>
        <w:t xml:space="preserve">контролює правильний вхід перед початком роботи в </w:t>
      </w:r>
      <w:r>
        <w:rPr>
          <w:rFonts w:eastAsia="Calibri"/>
          <w:b w:val="0"/>
          <w:color w:val="000000"/>
          <w:sz w:val="28"/>
          <w:szCs w:val="28"/>
        </w:rPr>
        <w:t>П</w:t>
      </w:r>
      <w:r w:rsidRPr="00614346">
        <w:rPr>
          <w:rFonts w:eastAsia="Calibri"/>
          <w:b w:val="0"/>
          <w:color w:val="000000"/>
          <w:sz w:val="28"/>
          <w:szCs w:val="28"/>
        </w:rPr>
        <w:t xml:space="preserve">рограмний комплекс та обов’язковий вихід із </w:t>
      </w:r>
      <w:r>
        <w:rPr>
          <w:rFonts w:eastAsia="Calibri"/>
          <w:b w:val="0"/>
          <w:color w:val="000000"/>
          <w:sz w:val="28"/>
          <w:szCs w:val="28"/>
        </w:rPr>
        <w:t>П</w:t>
      </w:r>
      <w:r w:rsidRPr="00614346">
        <w:rPr>
          <w:rFonts w:eastAsia="Calibri"/>
          <w:b w:val="0"/>
          <w:color w:val="000000"/>
          <w:sz w:val="28"/>
          <w:szCs w:val="28"/>
        </w:rPr>
        <w:t>рограмного комплексу.</w:t>
      </w:r>
    </w:p>
    <w:p w:rsidR="00DE1ABD" w:rsidRPr="00614346" w:rsidRDefault="00DE1ABD" w:rsidP="00DE1ABD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color w:val="000000"/>
          <w:sz w:val="28"/>
          <w:szCs w:val="28"/>
        </w:rPr>
      </w:pPr>
      <w:r w:rsidRPr="00614346">
        <w:rPr>
          <w:rFonts w:eastAsia="Calibri"/>
          <w:b w:val="0"/>
          <w:color w:val="000000"/>
          <w:sz w:val="28"/>
          <w:szCs w:val="28"/>
        </w:rPr>
        <w:t xml:space="preserve">6. Під час втрати </w:t>
      </w:r>
      <w:proofErr w:type="spellStart"/>
      <w:r w:rsidRPr="00614346">
        <w:rPr>
          <w:rFonts w:eastAsia="Calibri"/>
          <w:b w:val="0"/>
          <w:color w:val="000000"/>
          <w:sz w:val="28"/>
          <w:szCs w:val="28"/>
        </w:rPr>
        <w:t>логіну</w:t>
      </w:r>
      <w:proofErr w:type="spellEnd"/>
      <w:r w:rsidRPr="00614346">
        <w:rPr>
          <w:rFonts w:eastAsia="Calibri"/>
          <w:b w:val="0"/>
          <w:color w:val="000000"/>
          <w:sz w:val="28"/>
          <w:szCs w:val="28"/>
        </w:rPr>
        <w:t xml:space="preserve"> та паролю, чи їх заміни, адміністрація </w:t>
      </w:r>
      <w:r>
        <w:rPr>
          <w:rFonts w:eastAsia="Calibri"/>
          <w:b w:val="0"/>
          <w:color w:val="000000"/>
          <w:sz w:val="28"/>
          <w:szCs w:val="28"/>
        </w:rPr>
        <w:t xml:space="preserve">навчального </w:t>
      </w:r>
      <w:r w:rsidRPr="00614346">
        <w:rPr>
          <w:rFonts w:eastAsia="Calibri"/>
          <w:b w:val="0"/>
          <w:color w:val="000000"/>
          <w:sz w:val="28"/>
          <w:szCs w:val="28"/>
        </w:rPr>
        <w:t xml:space="preserve">закладу у встановленому порядку звертається до </w:t>
      </w:r>
      <w:r>
        <w:rPr>
          <w:rFonts w:eastAsia="Calibri"/>
          <w:b w:val="0"/>
          <w:color w:val="000000"/>
          <w:sz w:val="28"/>
          <w:szCs w:val="28"/>
        </w:rPr>
        <w:t>адміністратора Програмного комплексу - методиста</w:t>
      </w:r>
      <w:r w:rsidRPr="00614346">
        <w:rPr>
          <w:rFonts w:eastAsia="Calibri"/>
          <w:b w:val="0"/>
          <w:color w:val="000000"/>
          <w:sz w:val="28"/>
          <w:szCs w:val="28"/>
        </w:rPr>
        <w:t xml:space="preserve"> </w:t>
      </w:r>
      <w:r>
        <w:rPr>
          <w:rFonts w:eastAsia="Calibri"/>
          <w:b w:val="0"/>
          <w:color w:val="000000"/>
          <w:sz w:val="28"/>
          <w:szCs w:val="28"/>
        </w:rPr>
        <w:t>відділу</w:t>
      </w:r>
      <w:r w:rsidRPr="00614346">
        <w:rPr>
          <w:rFonts w:eastAsia="Calibri"/>
          <w:b w:val="0"/>
          <w:color w:val="000000"/>
          <w:sz w:val="28"/>
          <w:szCs w:val="28"/>
        </w:rPr>
        <w:t xml:space="preserve"> інформаційно-</w:t>
      </w:r>
      <w:r>
        <w:rPr>
          <w:rFonts w:eastAsia="Calibri"/>
          <w:b w:val="0"/>
          <w:color w:val="000000"/>
          <w:sz w:val="28"/>
          <w:szCs w:val="28"/>
        </w:rPr>
        <w:t>методичного та технічного забезпечення</w:t>
      </w:r>
      <w:r w:rsidRPr="00614346">
        <w:rPr>
          <w:rFonts w:eastAsia="Calibri"/>
          <w:b w:val="0"/>
          <w:color w:val="000000"/>
          <w:sz w:val="28"/>
          <w:szCs w:val="28"/>
        </w:rPr>
        <w:t xml:space="preserve"> науково-методичного педагогічного центру </w:t>
      </w:r>
      <w:r>
        <w:rPr>
          <w:rFonts w:eastAsia="Calibri"/>
          <w:b w:val="0"/>
          <w:color w:val="000000"/>
          <w:sz w:val="28"/>
          <w:szCs w:val="28"/>
        </w:rPr>
        <w:t xml:space="preserve">Департаменту освіти </w:t>
      </w:r>
      <w:proofErr w:type="spellStart"/>
      <w:r>
        <w:rPr>
          <w:rFonts w:eastAsia="Calibri"/>
          <w:b w:val="0"/>
          <w:color w:val="000000"/>
          <w:sz w:val="28"/>
          <w:szCs w:val="28"/>
        </w:rPr>
        <w:t>Малихіної</w:t>
      </w:r>
      <w:proofErr w:type="spellEnd"/>
      <w:r>
        <w:rPr>
          <w:rFonts w:eastAsia="Calibri"/>
          <w:b w:val="0"/>
          <w:color w:val="000000"/>
          <w:sz w:val="28"/>
          <w:szCs w:val="28"/>
        </w:rPr>
        <w:t xml:space="preserve"> С.М.</w:t>
      </w:r>
      <w:r w:rsidRPr="00614346">
        <w:rPr>
          <w:rFonts w:eastAsia="Calibri"/>
          <w:b w:val="0"/>
          <w:color w:val="000000"/>
          <w:sz w:val="28"/>
          <w:szCs w:val="28"/>
        </w:rPr>
        <w:t xml:space="preserve"> та отримує новий пароль доступу під особистий підпис.</w:t>
      </w:r>
    </w:p>
    <w:p w:rsidR="00DE1ABD" w:rsidRDefault="00DE1ABD" w:rsidP="00DE1ABD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</w:p>
    <w:p w:rsidR="00DE1ABD" w:rsidRDefault="00DE1ABD" w:rsidP="00DE1ABD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</w:p>
    <w:p w:rsidR="00DE1ABD" w:rsidRDefault="00DE1ABD" w:rsidP="00DE1ABD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</w:p>
    <w:p w:rsidR="00A75DEC" w:rsidRPr="00614346" w:rsidRDefault="00A75DEC" w:rsidP="00A75DEC">
      <w:pPr>
        <w:autoSpaceDE w:val="0"/>
        <w:autoSpaceDN w:val="0"/>
        <w:adjustRightInd w:val="0"/>
        <w:jc w:val="both"/>
        <w:rPr>
          <w:rFonts w:eastAsia="Calibri"/>
          <w:b w:val="0"/>
          <w:color w:val="000000"/>
          <w:sz w:val="28"/>
          <w:szCs w:val="28"/>
        </w:rPr>
      </w:pPr>
    </w:p>
    <w:sectPr w:rsidR="00A75DEC" w:rsidRPr="00614346" w:rsidSect="0069129A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81CCB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265388"/>
    <w:multiLevelType w:val="hybridMultilevel"/>
    <w:tmpl w:val="94DA0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703C5"/>
    <w:multiLevelType w:val="hybridMultilevel"/>
    <w:tmpl w:val="2DFC8BA0"/>
    <w:lvl w:ilvl="0" w:tplc="BCF8EEC8">
      <w:start w:val="1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249DE"/>
    <w:multiLevelType w:val="multilevel"/>
    <w:tmpl w:val="FFCA856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D074B93"/>
    <w:multiLevelType w:val="multilevel"/>
    <w:tmpl w:val="08A884E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828587F"/>
    <w:multiLevelType w:val="hybridMultilevel"/>
    <w:tmpl w:val="C9BA96C6"/>
    <w:lvl w:ilvl="0" w:tplc="C04EE7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5328A1"/>
    <w:multiLevelType w:val="hybridMultilevel"/>
    <w:tmpl w:val="DB9212BC"/>
    <w:lvl w:ilvl="0" w:tplc="11B4A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7C14B8"/>
    <w:multiLevelType w:val="multilevel"/>
    <w:tmpl w:val="3C5267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7D156F0"/>
    <w:multiLevelType w:val="multilevel"/>
    <w:tmpl w:val="08A884E6"/>
    <w:lvl w:ilvl="0">
      <w:start w:val="1"/>
      <w:numFmt w:val="decimal"/>
      <w:lvlText w:val="%1."/>
      <w:lvlJc w:val="left"/>
      <w:pPr>
        <w:ind w:left="1203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>
    <w:nsid w:val="7A3A5D62"/>
    <w:multiLevelType w:val="hybridMultilevel"/>
    <w:tmpl w:val="A25C412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241"/>
  <w:characterSpacingControl w:val="doNotCompress"/>
  <w:compat/>
  <w:rsids>
    <w:rsidRoot w:val="00462048"/>
    <w:rsid w:val="00073640"/>
    <w:rsid w:val="000A1310"/>
    <w:rsid w:val="001A4109"/>
    <w:rsid w:val="002A0EF9"/>
    <w:rsid w:val="0035203B"/>
    <w:rsid w:val="003D39C2"/>
    <w:rsid w:val="00443C3F"/>
    <w:rsid w:val="00462048"/>
    <w:rsid w:val="004F28D3"/>
    <w:rsid w:val="00543443"/>
    <w:rsid w:val="005770BD"/>
    <w:rsid w:val="005909CF"/>
    <w:rsid w:val="005C4892"/>
    <w:rsid w:val="005E18FA"/>
    <w:rsid w:val="00614346"/>
    <w:rsid w:val="0067429B"/>
    <w:rsid w:val="00680450"/>
    <w:rsid w:val="00683952"/>
    <w:rsid w:val="0069129A"/>
    <w:rsid w:val="00761E15"/>
    <w:rsid w:val="00816DF9"/>
    <w:rsid w:val="0081799B"/>
    <w:rsid w:val="008758C1"/>
    <w:rsid w:val="008C2FB2"/>
    <w:rsid w:val="008E2DA7"/>
    <w:rsid w:val="00950831"/>
    <w:rsid w:val="009C4E72"/>
    <w:rsid w:val="009D57E0"/>
    <w:rsid w:val="00A01520"/>
    <w:rsid w:val="00A7025B"/>
    <w:rsid w:val="00A75DEC"/>
    <w:rsid w:val="00AF66EF"/>
    <w:rsid w:val="00B83062"/>
    <w:rsid w:val="00BB4265"/>
    <w:rsid w:val="00D422D0"/>
    <w:rsid w:val="00D4339D"/>
    <w:rsid w:val="00D44EAF"/>
    <w:rsid w:val="00D53FCF"/>
    <w:rsid w:val="00D82B72"/>
    <w:rsid w:val="00DA2E60"/>
    <w:rsid w:val="00DC2236"/>
    <w:rsid w:val="00DE1ABD"/>
    <w:rsid w:val="00DF4F25"/>
    <w:rsid w:val="00E60FD5"/>
    <w:rsid w:val="00E84634"/>
    <w:rsid w:val="00EC65A1"/>
    <w:rsid w:val="00EF115D"/>
    <w:rsid w:val="00EF399C"/>
    <w:rsid w:val="00F4360E"/>
    <w:rsid w:val="00F8760A"/>
    <w:rsid w:val="00FC6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048"/>
    <w:rPr>
      <w:rFonts w:ascii="Times New Roman" w:eastAsia="Times New Roman" w:hAnsi="Times New Roman"/>
      <w:b/>
      <w:sz w:val="24"/>
      <w:lang w:val="uk-UA"/>
    </w:rPr>
  </w:style>
  <w:style w:type="paragraph" w:styleId="1">
    <w:name w:val="heading 1"/>
    <w:basedOn w:val="a"/>
    <w:next w:val="a"/>
    <w:link w:val="10"/>
    <w:qFormat/>
    <w:rsid w:val="008E2DA7"/>
    <w:pPr>
      <w:keepNext/>
      <w:autoSpaceDE w:val="0"/>
      <w:autoSpaceDN w:val="0"/>
      <w:adjustRightInd w:val="0"/>
      <w:ind w:left="426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048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62048"/>
    <w:rPr>
      <w:rFonts w:ascii="Tahoma" w:eastAsia="Times New Roman" w:hAnsi="Tahoma" w:cs="Tahoma"/>
      <w:b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462048"/>
    <w:pPr>
      <w:ind w:left="720"/>
      <w:contextualSpacing/>
    </w:pPr>
  </w:style>
  <w:style w:type="paragraph" w:styleId="2">
    <w:name w:val="List Continue 2"/>
    <w:basedOn w:val="a"/>
    <w:rsid w:val="00462048"/>
    <w:pPr>
      <w:spacing w:after="120"/>
      <w:ind w:left="566"/>
    </w:pPr>
  </w:style>
  <w:style w:type="character" w:customStyle="1" w:styleId="10">
    <w:name w:val="Заголовок 1 Знак"/>
    <w:basedOn w:val="a0"/>
    <w:link w:val="1"/>
    <w:rsid w:val="008E2DA7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customStyle="1" w:styleId="Default">
    <w:name w:val="Default"/>
    <w:rsid w:val="006839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1110</Words>
  <Characters>6327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7423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Малыхина</cp:lastModifiedBy>
  <cp:revision>4</cp:revision>
  <cp:lastPrinted>2011-01-12T07:36:00Z</cp:lastPrinted>
  <dcterms:created xsi:type="dcterms:W3CDTF">2011-01-11T12:20:00Z</dcterms:created>
  <dcterms:modified xsi:type="dcterms:W3CDTF">2011-01-14T08:23:00Z</dcterms:modified>
</cp:coreProperties>
</file>