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F1" w:rsidRPr="00681D1B" w:rsidRDefault="00A612F1" w:rsidP="00A612F1">
      <w:pPr>
        <w:ind w:left="6096"/>
        <w:rPr>
          <w:lang w:val="uk-UA"/>
        </w:rPr>
      </w:pPr>
      <w:r w:rsidRPr="00681D1B">
        <w:rPr>
          <w:lang w:val="uk-UA"/>
        </w:rPr>
        <w:t>Додаток</w:t>
      </w:r>
      <w:r w:rsidR="00092D3E" w:rsidRPr="00E2306D">
        <w:t xml:space="preserve"> </w:t>
      </w:r>
      <w:r w:rsidRPr="00681D1B">
        <w:rPr>
          <w:lang w:val="uk-UA"/>
        </w:rPr>
        <w:t>5</w:t>
      </w:r>
    </w:p>
    <w:p w:rsidR="00A612F1" w:rsidRPr="00681D1B" w:rsidRDefault="00A612F1" w:rsidP="00A612F1">
      <w:pPr>
        <w:ind w:left="6096"/>
        <w:rPr>
          <w:lang w:val="uk-UA"/>
        </w:rPr>
      </w:pPr>
      <w:r w:rsidRPr="00681D1B">
        <w:rPr>
          <w:lang w:val="uk-UA"/>
        </w:rPr>
        <w:t xml:space="preserve">до наказу Департаменту освіти Харківської міської ради </w:t>
      </w:r>
    </w:p>
    <w:p w:rsidR="00267FDF" w:rsidRPr="00297019" w:rsidRDefault="00EB575A" w:rsidP="00267FDF">
      <w:pPr>
        <w:ind w:left="6521" w:hanging="425"/>
        <w:rPr>
          <w:lang w:val="uk-UA"/>
        </w:rPr>
      </w:pPr>
      <w:r>
        <w:rPr>
          <w:lang w:val="uk-UA"/>
        </w:rPr>
        <w:t>від</w:t>
      </w:r>
      <w:r w:rsidR="00297019">
        <w:rPr>
          <w:lang w:val="uk-UA"/>
        </w:rPr>
        <w:t xml:space="preserve"> </w:t>
      </w:r>
      <w:r w:rsidR="005829CF">
        <w:rPr>
          <w:lang w:val="uk-UA"/>
        </w:rPr>
        <w:t>06.01.</w:t>
      </w:r>
      <w:r w:rsidR="00297019">
        <w:rPr>
          <w:lang w:val="uk-UA"/>
        </w:rPr>
        <w:t>2016</w:t>
      </w:r>
      <w:r w:rsidR="00DA1270">
        <w:rPr>
          <w:lang w:val="uk-UA"/>
        </w:rPr>
        <w:t xml:space="preserve"> </w:t>
      </w:r>
      <w:r w:rsidR="00267FDF" w:rsidRPr="00D6537B">
        <w:rPr>
          <w:lang w:val="uk-UA"/>
        </w:rPr>
        <w:t xml:space="preserve">№ </w:t>
      </w:r>
      <w:r w:rsidR="005829CF">
        <w:rPr>
          <w:lang w:val="uk-UA"/>
        </w:rPr>
        <w:t>3</w:t>
      </w:r>
      <w:bookmarkStart w:id="0" w:name="_GoBack"/>
      <w:bookmarkEnd w:id="0"/>
    </w:p>
    <w:p w:rsidR="00A612F1" w:rsidRPr="005829CF" w:rsidRDefault="007F188E" w:rsidP="00A612F1">
      <w:pPr>
        <w:ind w:left="6096"/>
        <w:rPr>
          <w:lang w:val="uk-UA"/>
        </w:rPr>
      </w:pPr>
      <w:r>
        <w:rPr>
          <w:lang w:val="uk-UA"/>
        </w:rPr>
        <w:t xml:space="preserve"> </w:t>
      </w:r>
    </w:p>
    <w:p w:rsidR="00A612F1" w:rsidRPr="004368BE" w:rsidRDefault="00A612F1" w:rsidP="00A612F1">
      <w:pPr>
        <w:ind w:left="5387"/>
        <w:jc w:val="both"/>
        <w:rPr>
          <w:sz w:val="28"/>
          <w:lang w:val="uk-UA"/>
        </w:rPr>
      </w:pPr>
    </w:p>
    <w:p w:rsidR="00A612F1" w:rsidRDefault="00A612F1" w:rsidP="00A612F1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 xml:space="preserve">Керівники команд загальноосвітніх навчальних закладів </w:t>
      </w:r>
    </w:p>
    <w:p w:rsidR="00A612F1" w:rsidRPr="004368BE" w:rsidRDefault="00A612F1" w:rsidP="00A612F1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 xml:space="preserve">міської мережі </w:t>
      </w:r>
      <w:r w:rsidRPr="003D5269">
        <w:rPr>
          <w:b/>
          <w:sz w:val="28"/>
          <w:szCs w:val="28"/>
          <w:lang w:val="uk-UA"/>
        </w:rPr>
        <w:t>м. Харкова у ІІІ (обласному) етапі</w:t>
      </w:r>
      <w:r w:rsidRPr="004368BE">
        <w:rPr>
          <w:b/>
          <w:sz w:val="28"/>
          <w:szCs w:val="28"/>
          <w:lang w:val="uk-UA"/>
        </w:rPr>
        <w:t xml:space="preserve"> </w:t>
      </w:r>
    </w:p>
    <w:p w:rsidR="00A612F1" w:rsidRPr="002741F5" w:rsidRDefault="00A612F1" w:rsidP="00A612F1">
      <w:pPr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  <w:lang w:val="uk-UA"/>
        </w:rPr>
        <w:t xml:space="preserve">Всеукраїнських учнівських олімпіад </w:t>
      </w:r>
      <w:r w:rsidR="00423CE5">
        <w:rPr>
          <w:b/>
          <w:sz w:val="28"/>
          <w:szCs w:val="28"/>
          <w:lang w:val="uk-UA"/>
        </w:rPr>
        <w:t>і</w:t>
      </w:r>
      <w:r w:rsidRPr="004368BE">
        <w:rPr>
          <w:b/>
          <w:sz w:val="28"/>
          <w:szCs w:val="28"/>
          <w:lang w:val="uk-UA"/>
        </w:rPr>
        <w:t>з навчальних предметів</w:t>
      </w:r>
    </w:p>
    <w:p w:rsidR="00A612F1" w:rsidRPr="002741F5" w:rsidRDefault="00A612F1" w:rsidP="00A612F1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"/>
        <w:gridCol w:w="2545"/>
        <w:gridCol w:w="4536"/>
      </w:tblGrid>
      <w:tr w:rsidR="00A612F1" w:rsidRPr="004368BE" w:rsidTr="00AB0405">
        <w:tc>
          <w:tcPr>
            <w:tcW w:w="675" w:type="dxa"/>
          </w:tcPr>
          <w:p w:rsidR="00A612F1" w:rsidRPr="00AB0405" w:rsidRDefault="00A612F1" w:rsidP="00487745">
            <w:pPr>
              <w:pStyle w:val="a3"/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B0405">
              <w:rPr>
                <w:rFonts w:eastAsia="Calibri"/>
                <w:b/>
                <w:sz w:val="28"/>
                <w:szCs w:val="28"/>
              </w:rPr>
              <w:t>№ з/п</w:t>
            </w:r>
          </w:p>
        </w:tc>
        <w:tc>
          <w:tcPr>
            <w:tcW w:w="1985" w:type="dxa"/>
          </w:tcPr>
          <w:p w:rsidR="00A612F1" w:rsidRPr="004368BE" w:rsidRDefault="00A612F1" w:rsidP="00487745">
            <w:pPr>
              <w:pStyle w:val="a3"/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368BE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gridSpan w:val="2"/>
          </w:tcPr>
          <w:p w:rsidR="00A612F1" w:rsidRPr="004368BE" w:rsidRDefault="00A612F1" w:rsidP="00487745">
            <w:pPr>
              <w:pStyle w:val="a3"/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368BE">
              <w:rPr>
                <w:rFonts w:eastAsia="Calibri"/>
                <w:b/>
                <w:sz w:val="28"/>
                <w:szCs w:val="28"/>
              </w:rPr>
              <w:t>Керівник команди</w:t>
            </w:r>
          </w:p>
        </w:tc>
        <w:tc>
          <w:tcPr>
            <w:tcW w:w="4536" w:type="dxa"/>
          </w:tcPr>
          <w:p w:rsidR="00A612F1" w:rsidRPr="002741F5" w:rsidRDefault="00A612F1" w:rsidP="00487745">
            <w:pPr>
              <w:pStyle w:val="a3"/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368BE">
              <w:rPr>
                <w:rFonts w:eastAsia="Calibri"/>
                <w:b/>
                <w:sz w:val="28"/>
                <w:szCs w:val="28"/>
              </w:rPr>
              <w:t xml:space="preserve">Навчальний заклад, </w:t>
            </w:r>
          </w:p>
          <w:p w:rsidR="00A612F1" w:rsidRPr="004368BE" w:rsidRDefault="00A612F1" w:rsidP="00487745">
            <w:pPr>
              <w:pStyle w:val="a3"/>
              <w:ind w:left="0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368BE">
              <w:rPr>
                <w:rFonts w:eastAsia="Calibri"/>
                <w:b/>
                <w:sz w:val="28"/>
                <w:szCs w:val="28"/>
              </w:rPr>
              <w:t>в якому працює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rFonts w:eastAsia="Calibri"/>
                <w:sz w:val="28"/>
                <w:szCs w:val="28"/>
              </w:rPr>
              <w:t>Костюченко Надія Павлівна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C310C6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A612F1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C310C6" w:rsidP="00C310C6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Ліфиць Сергій Олександрович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C310C6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</w:t>
            </w:r>
            <w:r w:rsidR="00A612F1" w:rsidRPr="00092D3E">
              <w:rPr>
                <w:rFonts w:eastAsia="Calibri"/>
                <w:sz w:val="28"/>
                <w:szCs w:val="28"/>
              </w:rPr>
              <w:t>«Харків</w:t>
            </w:r>
            <w:r w:rsidR="00297019">
              <w:rPr>
                <w:rFonts w:eastAsia="Calibri"/>
                <w:sz w:val="28"/>
                <w:szCs w:val="28"/>
              </w:rPr>
              <w:t>ський фізико-математичний ліцей</w:t>
            </w:r>
            <w:r w:rsidR="00A612F1" w:rsidRPr="00092D3E">
              <w:rPr>
                <w:rFonts w:eastAsia="Calibri"/>
                <w:sz w:val="28"/>
                <w:szCs w:val="28"/>
              </w:rPr>
              <w:t xml:space="preserve"> 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Англійська мова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rFonts w:eastAsia="Calibri"/>
                <w:sz w:val="28"/>
                <w:szCs w:val="28"/>
              </w:rPr>
              <w:t>Кратюк Ірина Іванівна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Німецька мова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rFonts w:eastAsia="Calibri"/>
                <w:sz w:val="28"/>
                <w:szCs w:val="28"/>
              </w:rPr>
              <w:t>Чепурна Тетяна Миколаївна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Французька мова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rFonts w:eastAsia="Calibri"/>
                <w:sz w:val="28"/>
                <w:szCs w:val="28"/>
              </w:rPr>
              <w:t>Різник Ірина Володимирівна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Фізика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92D3E">
              <w:rPr>
                <w:rFonts w:eastAsia="Calibri"/>
                <w:sz w:val="28"/>
                <w:szCs w:val="28"/>
              </w:rPr>
              <w:t>Гельфгат</w:t>
            </w:r>
            <w:proofErr w:type="spellEnd"/>
            <w:r w:rsidRPr="00092D3E">
              <w:rPr>
                <w:rFonts w:eastAsia="Calibri"/>
                <w:sz w:val="28"/>
                <w:szCs w:val="28"/>
              </w:rPr>
              <w:t xml:space="preserve"> Ілля Маркович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</w:t>
            </w:r>
            <w:r w:rsidR="00297019">
              <w:rPr>
                <w:rFonts w:eastAsia="Calibri"/>
                <w:sz w:val="28"/>
                <w:szCs w:val="28"/>
              </w:rPr>
              <w:t>ський фізико-математичний ліцей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Хімія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rFonts w:eastAsia="Calibri"/>
                <w:sz w:val="28"/>
                <w:szCs w:val="28"/>
              </w:rPr>
              <w:t>Кравченко Олександра Анатоліївна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</w:t>
            </w:r>
            <w:r w:rsidR="00297019">
              <w:rPr>
                <w:rFonts w:eastAsia="Calibri"/>
                <w:sz w:val="28"/>
                <w:szCs w:val="28"/>
              </w:rPr>
              <w:t xml:space="preserve">ький фізико-математичний ліцей </w:t>
            </w:r>
            <w:r w:rsidR="00C310C6" w:rsidRPr="00092D3E">
              <w:rPr>
                <w:rFonts w:eastAsia="Calibri"/>
                <w:sz w:val="28"/>
                <w:szCs w:val="28"/>
              </w:rPr>
              <w:t>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Біологія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614478" w:rsidRDefault="00C310C6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r w:rsidRPr="00C310C6">
              <w:rPr>
                <w:rFonts w:eastAsia="Calibri"/>
                <w:sz w:val="28"/>
                <w:szCs w:val="28"/>
              </w:rPr>
              <w:t xml:space="preserve">Мельник Любов </w:t>
            </w:r>
            <w:proofErr w:type="spellStart"/>
            <w:r w:rsidRPr="00C310C6">
              <w:rPr>
                <w:rFonts w:eastAsia="Calibri"/>
                <w:sz w:val="28"/>
                <w:szCs w:val="28"/>
              </w:rPr>
              <w:t>Годіївна</w:t>
            </w:r>
            <w:proofErr w:type="spellEnd"/>
          </w:p>
        </w:tc>
        <w:tc>
          <w:tcPr>
            <w:tcW w:w="4536" w:type="dxa"/>
            <w:vAlign w:val="center"/>
          </w:tcPr>
          <w:p w:rsidR="00AB0405" w:rsidRPr="00AB0405" w:rsidRDefault="00AB0405" w:rsidP="00297019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фізико-математичний ліцей 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7F188E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267FDF">
              <w:br w:type="page"/>
            </w: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F93DEB" w:rsidRDefault="007F188E" w:rsidP="007F188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93DEB">
              <w:rPr>
                <w:rFonts w:eastAsia="Calibri"/>
                <w:sz w:val="28"/>
                <w:szCs w:val="28"/>
              </w:rPr>
              <w:t>Ревака</w:t>
            </w:r>
            <w:proofErr w:type="spellEnd"/>
            <w:r w:rsidRPr="00F93DEB">
              <w:rPr>
                <w:rFonts w:eastAsia="Calibri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4536" w:type="dxa"/>
            <w:vAlign w:val="center"/>
          </w:tcPr>
          <w:p w:rsidR="00A612F1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фізико-математичний ліцей  № 27 Харківської міської ради Харківської області»</w:t>
            </w:r>
          </w:p>
          <w:p w:rsidR="00AB0405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614478" w:rsidRDefault="00C310C6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proofErr w:type="spellStart"/>
            <w:r w:rsidRPr="00092D3E">
              <w:rPr>
                <w:rFonts w:eastAsia="Calibri"/>
                <w:sz w:val="28"/>
                <w:szCs w:val="28"/>
              </w:rPr>
              <w:t>Порван</w:t>
            </w:r>
            <w:proofErr w:type="spellEnd"/>
            <w:r w:rsidRPr="00092D3E">
              <w:rPr>
                <w:rFonts w:eastAsia="Calibri"/>
                <w:sz w:val="28"/>
                <w:szCs w:val="28"/>
              </w:rPr>
              <w:t xml:space="preserve"> Андрій Павлович</w:t>
            </w:r>
          </w:p>
        </w:tc>
        <w:tc>
          <w:tcPr>
            <w:tcW w:w="4536" w:type="dxa"/>
            <w:vAlign w:val="center"/>
          </w:tcPr>
          <w:p w:rsidR="00A612F1" w:rsidRPr="00614478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Екологія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92D3E">
              <w:rPr>
                <w:sz w:val="28"/>
                <w:szCs w:val="28"/>
              </w:rPr>
              <w:t>Коптєлов</w:t>
            </w:r>
            <w:proofErr w:type="spellEnd"/>
            <w:r w:rsidRPr="00092D3E">
              <w:rPr>
                <w:sz w:val="28"/>
                <w:szCs w:val="28"/>
              </w:rPr>
              <w:t xml:space="preserve"> Дмитро Самойлович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Історія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092D3E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sz w:val="28"/>
                <w:szCs w:val="28"/>
              </w:rPr>
              <w:t>Литовченко Сергій Дмитрович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Економіка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614478" w:rsidRDefault="00C310C6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proofErr w:type="spellStart"/>
            <w:r w:rsidRPr="00C310C6">
              <w:rPr>
                <w:rFonts w:eastAsia="Calibri"/>
                <w:sz w:val="28"/>
                <w:szCs w:val="28"/>
              </w:rPr>
              <w:t>Омелаєнко</w:t>
            </w:r>
            <w:proofErr w:type="spellEnd"/>
            <w:r w:rsidRPr="00C310C6">
              <w:rPr>
                <w:rFonts w:eastAsia="Calibri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4536" w:type="dxa"/>
            <w:vAlign w:val="center"/>
          </w:tcPr>
          <w:p w:rsidR="00A612F1" w:rsidRPr="00614478" w:rsidRDefault="00AB0405" w:rsidP="00297019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фізико-математичний ліцей 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Астрономія</w:t>
            </w:r>
          </w:p>
        </w:tc>
        <w:tc>
          <w:tcPr>
            <w:tcW w:w="2551" w:type="dxa"/>
            <w:gridSpan w:val="2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092D3E">
              <w:rPr>
                <w:sz w:val="28"/>
                <w:szCs w:val="28"/>
              </w:rPr>
              <w:t>Ненашев Ігор Юрійович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297019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фізико-математичний ліцей № 27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2545" w:type="dxa"/>
            <w:vAlign w:val="center"/>
          </w:tcPr>
          <w:p w:rsidR="00A612F1" w:rsidRPr="00092D3E" w:rsidRDefault="007F188E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92D3E">
              <w:rPr>
                <w:rFonts w:eastAsia="Calibri"/>
                <w:sz w:val="28"/>
                <w:szCs w:val="28"/>
              </w:rPr>
              <w:t>Порван</w:t>
            </w:r>
            <w:proofErr w:type="spellEnd"/>
            <w:r w:rsidRPr="00092D3E">
              <w:rPr>
                <w:rFonts w:eastAsia="Calibri"/>
                <w:sz w:val="28"/>
                <w:szCs w:val="28"/>
              </w:rPr>
              <w:t xml:space="preserve"> Андрій Павлович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7F188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A612F1" w:rsidRPr="005829CF" w:rsidTr="00AB0405">
        <w:tc>
          <w:tcPr>
            <w:tcW w:w="675" w:type="dxa"/>
            <w:vAlign w:val="center"/>
          </w:tcPr>
          <w:p w:rsidR="00A612F1" w:rsidRPr="004368BE" w:rsidRDefault="00A612F1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612F1" w:rsidRPr="007F188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 w:rsidRPr="007F188E">
              <w:rPr>
                <w:rFonts w:eastAsia="Calibri"/>
                <w:sz w:val="28"/>
                <w:szCs w:val="28"/>
              </w:rPr>
              <w:t>Правознавство</w:t>
            </w:r>
          </w:p>
        </w:tc>
        <w:tc>
          <w:tcPr>
            <w:tcW w:w="2545" w:type="dxa"/>
            <w:vAlign w:val="center"/>
          </w:tcPr>
          <w:p w:rsidR="00A612F1" w:rsidRPr="00092D3E" w:rsidRDefault="00A612F1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92D3E">
              <w:rPr>
                <w:sz w:val="28"/>
                <w:szCs w:val="28"/>
              </w:rPr>
              <w:t>Саніна</w:t>
            </w:r>
            <w:proofErr w:type="spellEnd"/>
            <w:r w:rsidRPr="00092D3E">
              <w:rPr>
                <w:sz w:val="28"/>
                <w:szCs w:val="28"/>
              </w:rPr>
              <w:t xml:space="preserve"> Ольга Костянтинівна</w:t>
            </w:r>
          </w:p>
        </w:tc>
        <w:tc>
          <w:tcPr>
            <w:tcW w:w="4536" w:type="dxa"/>
            <w:vAlign w:val="center"/>
          </w:tcPr>
          <w:p w:rsidR="00A612F1" w:rsidRPr="00092D3E" w:rsidRDefault="00AB0405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університетський ліцей Харківської міської ради Харківської області»</w:t>
            </w:r>
          </w:p>
        </w:tc>
      </w:tr>
      <w:tr w:rsidR="00C310C6" w:rsidRPr="005829CF" w:rsidTr="00AB0405">
        <w:tc>
          <w:tcPr>
            <w:tcW w:w="675" w:type="dxa"/>
            <w:vAlign w:val="center"/>
          </w:tcPr>
          <w:p w:rsidR="00C310C6" w:rsidRPr="004368BE" w:rsidRDefault="00C310C6" w:rsidP="007F188E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310C6" w:rsidRPr="007F188E" w:rsidRDefault="00C310C6" w:rsidP="00092D3E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Російська мова і література</w:t>
            </w:r>
          </w:p>
        </w:tc>
        <w:tc>
          <w:tcPr>
            <w:tcW w:w="2545" w:type="dxa"/>
            <w:vAlign w:val="center"/>
          </w:tcPr>
          <w:p w:rsidR="00C310C6" w:rsidRPr="00092D3E" w:rsidRDefault="00C310C6" w:rsidP="00092D3E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 Світлана Федорівна</w:t>
            </w:r>
          </w:p>
        </w:tc>
        <w:tc>
          <w:tcPr>
            <w:tcW w:w="4536" w:type="dxa"/>
            <w:vAlign w:val="center"/>
          </w:tcPr>
          <w:p w:rsidR="00C310C6" w:rsidRDefault="00AB0405" w:rsidP="00297019">
            <w:pPr>
              <w:pStyle w:val="a3"/>
              <w:ind w:left="0"/>
              <w:contextualSpacing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C310C6">
              <w:rPr>
                <w:rFonts w:eastAsia="Calibri"/>
                <w:sz w:val="28"/>
                <w:szCs w:val="28"/>
              </w:rPr>
              <w:t>омунальний заклад</w:t>
            </w:r>
            <w:r w:rsidR="00C310C6" w:rsidRPr="00092D3E">
              <w:rPr>
                <w:rFonts w:eastAsia="Calibri"/>
                <w:sz w:val="28"/>
                <w:szCs w:val="28"/>
              </w:rPr>
              <w:t xml:space="preserve"> «Харківський фізико-математичний ліцей № 27 Харківської міської ради Харківської області»</w:t>
            </w:r>
          </w:p>
        </w:tc>
      </w:tr>
    </w:tbl>
    <w:p w:rsidR="00A612F1" w:rsidRPr="00544FE2" w:rsidRDefault="00A612F1" w:rsidP="00A612F1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A612F1" w:rsidRDefault="00A612F1" w:rsidP="00A612F1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297019" w:rsidRDefault="00297019" w:rsidP="00A612F1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A612F1" w:rsidRPr="00544FE2" w:rsidRDefault="00A612F1" w:rsidP="00A612F1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C54082" w:rsidRPr="007F188E" w:rsidRDefault="007F188E">
      <w:pPr>
        <w:rPr>
          <w:sz w:val="28"/>
          <w:szCs w:val="28"/>
          <w:lang w:val="uk-UA"/>
        </w:rPr>
      </w:pPr>
      <w:r w:rsidRPr="007F188E">
        <w:rPr>
          <w:sz w:val="28"/>
          <w:szCs w:val="28"/>
          <w:lang w:val="uk-UA"/>
        </w:rPr>
        <w:t xml:space="preserve">Директор Департаменту освіти                                   </w:t>
      </w:r>
      <w:r w:rsidR="00F93DEB" w:rsidRPr="00F93DEB">
        <w:rPr>
          <w:sz w:val="28"/>
          <w:szCs w:val="28"/>
        </w:rPr>
        <w:t xml:space="preserve">          </w:t>
      </w:r>
      <w:r w:rsidRPr="007F188E">
        <w:rPr>
          <w:sz w:val="28"/>
          <w:szCs w:val="28"/>
          <w:lang w:val="uk-UA"/>
        </w:rPr>
        <w:t xml:space="preserve">    О.І. Деменко</w:t>
      </w:r>
    </w:p>
    <w:p w:rsidR="007F188E" w:rsidRPr="00297019" w:rsidRDefault="007F188E">
      <w:pPr>
        <w:rPr>
          <w:b/>
          <w:sz w:val="28"/>
          <w:szCs w:val="28"/>
        </w:rPr>
      </w:pPr>
    </w:p>
    <w:p w:rsidR="00AB0405" w:rsidRDefault="00AB0405">
      <w:pPr>
        <w:rPr>
          <w:b/>
          <w:sz w:val="28"/>
          <w:szCs w:val="28"/>
          <w:lang w:val="uk-UA"/>
        </w:rPr>
      </w:pPr>
    </w:p>
    <w:p w:rsidR="005D4AE3" w:rsidRDefault="005D4AE3">
      <w:pPr>
        <w:rPr>
          <w:b/>
          <w:sz w:val="28"/>
          <w:szCs w:val="28"/>
          <w:lang w:val="uk-UA"/>
        </w:rPr>
      </w:pPr>
    </w:p>
    <w:p w:rsidR="005D4AE3" w:rsidRDefault="005D4AE3">
      <w:pPr>
        <w:rPr>
          <w:b/>
          <w:sz w:val="28"/>
          <w:szCs w:val="28"/>
          <w:lang w:val="uk-UA"/>
        </w:rPr>
      </w:pPr>
    </w:p>
    <w:p w:rsidR="00297019" w:rsidRDefault="00297019">
      <w:pPr>
        <w:rPr>
          <w:b/>
          <w:sz w:val="28"/>
          <w:szCs w:val="28"/>
          <w:lang w:val="uk-UA"/>
        </w:rPr>
      </w:pPr>
    </w:p>
    <w:p w:rsidR="00297019" w:rsidRDefault="00297019">
      <w:pPr>
        <w:rPr>
          <w:b/>
          <w:sz w:val="28"/>
          <w:szCs w:val="28"/>
          <w:lang w:val="uk-UA"/>
        </w:rPr>
      </w:pPr>
    </w:p>
    <w:p w:rsidR="00297019" w:rsidRDefault="00297019">
      <w:pPr>
        <w:rPr>
          <w:b/>
          <w:sz w:val="28"/>
          <w:szCs w:val="28"/>
          <w:lang w:val="uk-UA"/>
        </w:rPr>
      </w:pPr>
    </w:p>
    <w:p w:rsidR="00297019" w:rsidRDefault="00297019">
      <w:pPr>
        <w:rPr>
          <w:b/>
          <w:sz w:val="28"/>
          <w:szCs w:val="28"/>
          <w:lang w:val="uk-UA"/>
        </w:rPr>
      </w:pPr>
    </w:p>
    <w:p w:rsidR="005D4AE3" w:rsidRPr="005D4AE3" w:rsidRDefault="005D4AE3">
      <w:pPr>
        <w:rPr>
          <w:b/>
          <w:sz w:val="28"/>
          <w:szCs w:val="28"/>
          <w:lang w:val="uk-UA"/>
        </w:rPr>
      </w:pPr>
    </w:p>
    <w:p w:rsidR="007F188E" w:rsidRPr="00297019" w:rsidRDefault="007F188E">
      <w:pPr>
        <w:rPr>
          <w:sz w:val="20"/>
          <w:szCs w:val="20"/>
          <w:lang w:val="uk-UA"/>
        </w:rPr>
      </w:pPr>
      <w:proofErr w:type="spellStart"/>
      <w:r w:rsidRPr="00297019">
        <w:rPr>
          <w:sz w:val="20"/>
          <w:szCs w:val="20"/>
          <w:lang w:val="uk-UA"/>
        </w:rPr>
        <w:t>Демкович</w:t>
      </w:r>
      <w:proofErr w:type="spellEnd"/>
      <w:r w:rsidRPr="00297019">
        <w:rPr>
          <w:sz w:val="20"/>
          <w:szCs w:val="20"/>
          <w:lang w:val="uk-UA"/>
        </w:rPr>
        <w:t xml:space="preserve"> Т.О.</w:t>
      </w:r>
    </w:p>
    <w:sectPr w:rsidR="007F188E" w:rsidRPr="00297019" w:rsidSect="00AB0405">
      <w:headerReference w:type="default" r:id="rId8"/>
      <w:pgSz w:w="11906" w:h="16838" w:code="9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9C" w:rsidRDefault="003B499C" w:rsidP="007F188E">
      <w:r>
        <w:separator/>
      </w:r>
    </w:p>
  </w:endnote>
  <w:endnote w:type="continuationSeparator" w:id="0">
    <w:p w:rsidR="003B499C" w:rsidRDefault="003B499C" w:rsidP="007F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9C" w:rsidRDefault="003B499C" w:rsidP="007F188E">
      <w:r>
        <w:separator/>
      </w:r>
    </w:p>
  </w:footnote>
  <w:footnote w:type="continuationSeparator" w:id="0">
    <w:p w:rsidR="003B499C" w:rsidRDefault="003B499C" w:rsidP="007F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4002"/>
      <w:docPartObj>
        <w:docPartGallery w:val="Page Numbers (Top of Page)"/>
        <w:docPartUnique/>
      </w:docPartObj>
    </w:sdtPr>
    <w:sdtEndPr/>
    <w:sdtContent>
      <w:p w:rsidR="007F188E" w:rsidRDefault="007F188E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</w:t>
        </w:r>
        <w:r w:rsidR="005829CF">
          <w:fldChar w:fldCharType="begin"/>
        </w:r>
        <w:r w:rsidR="005829CF">
          <w:instrText xml:space="preserve"> PAGE   \* MERGEFORMAT </w:instrText>
        </w:r>
        <w:r w:rsidR="005829CF">
          <w:fldChar w:fldCharType="separate"/>
        </w:r>
        <w:r w:rsidR="005829CF">
          <w:rPr>
            <w:noProof/>
          </w:rPr>
          <w:t>2</w:t>
        </w:r>
        <w:r w:rsidR="005829CF">
          <w:rPr>
            <w:noProof/>
          </w:rPr>
          <w:fldChar w:fldCharType="end"/>
        </w:r>
        <w:r>
          <w:rPr>
            <w:lang w:val="uk-UA"/>
          </w:rPr>
          <w:t xml:space="preserve">                               Продовження додатка 5</w:t>
        </w:r>
      </w:p>
    </w:sdtContent>
  </w:sdt>
  <w:p w:rsidR="007F188E" w:rsidRDefault="007F18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C0D"/>
    <w:multiLevelType w:val="hybridMultilevel"/>
    <w:tmpl w:val="4C4A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2F1"/>
    <w:rsid w:val="00055C21"/>
    <w:rsid w:val="00092D3E"/>
    <w:rsid w:val="000E7E06"/>
    <w:rsid w:val="00167F53"/>
    <w:rsid w:val="00267FDF"/>
    <w:rsid w:val="002741F5"/>
    <w:rsid w:val="00297019"/>
    <w:rsid w:val="002B0139"/>
    <w:rsid w:val="002C220C"/>
    <w:rsid w:val="003B499C"/>
    <w:rsid w:val="00423CE5"/>
    <w:rsid w:val="004A207C"/>
    <w:rsid w:val="005829CF"/>
    <w:rsid w:val="005D4AE3"/>
    <w:rsid w:val="00614478"/>
    <w:rsid w:val="00620492"/>
    <w:rsid w:val="0075165B"/>
    <w:rsid w:val="007D3B23"/>
    <w:rsid w:val="007F188E"/>
    <w:rsid w:val="007F513C"/>
    <w:rsid w:val="008828E8"/>
    <w:rsid w:val="00A07C4E"/>
    <w:rsid w:val="00A42CB6"/>
    <w:rsid w:val="00A612F1"/>
    <w:rsid w:val="00AB0405"/>
    <w:rsid w:val="00AB1505"/>
    <w:rsid w:val="00BA59B0"/>
    <w:rsid w:val="00C310C6"/>
    <w:rsid w:val="00C54082"/>
    <w:rsid w:val="00CB657E"/>
    <w:rsid w:val="00DA1270"/>
    <w:rsid w:val="00DC1D62"/>
    <w:rsid w:val="00E221BE"/>
    <w:rsid w:val="00E2306D"/>
    <w:rsid w:val="00E3754B"/>
    <w:rsid w:val="00EB575A"/>
    <w:rsid w:val="00F872A3"/>
    <w:rsid w:val="00F93DE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F1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F1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1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1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22</cp:revision>
  <cp:lastPrinted>2016-01-05T09:22:00Z</cp:lastPrinted>
  <dcterms:created xsi:type="dcterms:W3CDTF">2013-01-04T13:28:00Z</dcterms:created>
  <dcterms:modified xsi:type="dcterms:W3CDTF">2016-01-11T13:21:00Z</dcterms:modified>
</cp:coreProperties>
</file>