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F4" w:rsidRPr="006E34F4" w:rsidRDefault="006E34F4" w:rsidP="006E34F4">
      <w:pPr>
        <w:spacing w:after="120" w:line="240" w:lineRule="auto"/>
        <w:jc w:val="center"/>
        <w:rPr>
          <w:rFonts w:ascii="Times New Roman" w:hAnsi="Times New Roman" w:cs="Times New Roman"/>
          <w:b/>
          <w:caps/>
          <w:sz w:val="24"/>
          <w:szCs w:val="24"/>
          <w:lang w:val="uk-UA"/>
        </w:rPr>
      </w:pPr>
      <w:r w:rsidRPr="006E34F4">
        <w:rPr>
          <w:b/>
          <w:caps/>
          <w:sz w:val="28"/>
          <w:szCs w:val="28"/>
        </w:rPr>
        <w:t xml:space="preserve">Департамент освіти Харківської міської </w:t>
      </w:r>
      <w:proofErr w:type="gramStart"/>
      <w:r w:rsidRPr="006E34F4">
        <w:rPr>
          <w:b/>
          <w:caps/>
          <w:sz w:val="28"/>
          <w:szCs w:val="28"/>
        </w:rPr>
        <w:t>ради</w:t>
      </w:r>
      <w:proofErr w:type="gramEnd"/>
    </w:p>
    <w:p w:rsidR="006E34F4" w:rsidRPr="006E34F4" w:rsidRDefault="006E34F4" w:rsidP="006E34F4">
      <w:pPr>
        <w:spacing w:after="120" w:line="240" w:lineRule="auto"/>
        <w:jc w:val="center"/>
        <w:rPr>
          <w:rFonts w:ascii="Times New Roman" w:hAnsi="Times New Roman" w:cs="Times New Roman"/>
          <w:b/>
          <w:caps/>
          <w:lang w:val="uk-UA"/>
        </w:rPr>
      </w:pPr>
      <w:r w:rsidRPr="006E34F4">
        <w:rPr>
          <w:rFonts w:ascii="Times New Roman" w:hAnsi="Times New Roman" w:cs="Times New Roman"/>
          <w:b/>
          <w:caps/>
          <w:lang w:val="uk-UA"/>
        </w:rPr>
        <w:t>Науково-методичний педагогічний центр</w:t>
      </w:r>
    </w:p>
    <w:p w:rsidR="006E34F4" w:rsidRDefault="006E34F4" w:rsidP="006E34F4">
      <w:pPr>
        <w:spacing w:after="120" w:line="240" w:lineRule="auto"/>
        <w:jc w:val="center"/>
        <w:rPr>
          <w:rFonts w:ascii="Times New Roman" w:hAnsi="Times New Roman" w:cs="Times New Roman"/>
          <w:b/>
          <w:sz w:val="24"/>
          <w:szCs w:val="24"/>
          <w:lang w:val="uk-UA"/>
        </w:rPr>
      </w:pPr>
    </w:p>
    <w:p w:rsidR="009676B5" w:rsidRPr="006E34F4" w:rsidRDefault="009676B5" w:rsidP="006E34F4">
      <w:pPr>
        <w:spacing w:after="0" w:line="240" w:lineRule="auto"/>
        <w:jc w:val="center"/>
        <w:rPr>
          <w:rFonts w:ascii="Times New Roman" w:hAnsi="Times New Roman" w:cs="Times New Roman"/>
          <w:b/>
          <w:sz w:val="24"/>
          <w:szCs w:val="24"/>
          <w:lang w:val="uk-UA"/>
        </w:rPr>
      </w:pPr>
      <w:r w:rsidRPr="006E34F4">
        <w:rPr>
          <w:rFonts w:ascii="Times New Roman" w:hAnsi="Times New Roman" w:cs="Times New Roman"/>
          <w:b/>
          <w:sz w:val="24"/>
          <w:szCs w:val="24"/>
          <w:lang w:val="uk-UA"/>
        </w:rPr>
        <w:t>Задачі ХІ міського турніру юних хіміків</w:t>
      </w:r>
    </w:p>
    <w:p w:rsidR="009676B5" w:rsidRDefault="009676B5" w:rsidP="006E34F4">
      <w:pPr>
        <w:spacing w:after="0" w:line="240" w:lineRule="auto"/>
        <w:jc w:val="center"/>
        <w:rPr>
          <w:rFonts w:ascii="Times New Roman" w:hAnsi="Times New Roman" w:cs="Times New Roman"/>
          <w:b/>
          <w:sz w:val="24"/>
          <w:szCs w:val="24"/>
          <w:lang w:val="uk-UA"/>
        </w:rPr>
      </w:pPr>
      <w:r w:rsidRPr="006E34F4">
        <w:rPr>
          <w:rFonts w:ascii="Times New Roman" w:hAnsi="Times New Roman" w:cs="Times New Roman"/>
          <w:b/>
          <w:sz w:val="24"/>
          <w:szCs w:val="24"/>
          <w:lang w:val="uk-UA"/>
        </w:rPr>
        <w:t>(2013/2014 навчальний рік)</w:t>
      </w:r>
    </w:p>
    <w:p w:rsidR="006E34F4" w:rsidRPr="006E34F4" w:rsidRDefault="006E34F4" w:rsidP="006E34F4">
      <w:pPr>
        <w:spacing w:after="120" w:line="240" w:lineRule="auto"/>
        <w:jc w:val="center"/>
        <w:rPr>
          <w:rFonts w:ascii="Times New Roman" w:hAnsi="Times New Roman" w:cs="Times New Roman"/>
          <w:b/>
          <w:sz w:val="24"/>
          <w:szCs w:val="24"/>
          <w:lang w:val="uk-UA"/>
        </w:rPr>
      </w:pPr>
    </w:p>
    <w:p w:rsidR="009676B5" w:rsidRPr="006E34F4" w:rsidRDefault="009676B5" w:rsidP="006E34F4">
      <w:pPr>
        <w:spacing w:after="120" w:line="240" w:lineRule="auto"/>
        <w:jc w:val="both"/>
        <w:rPr>
          <w:rFonts w:ascii="Times New Roman" w:hAnsi="Times New Roman" w:cs="Times New Roman"/>
          <w:sz w:val="24"/>
          <w:szCs w:val="24"/>
          <w:lang w:val="uk-UA"/>
        </w:rPr>
      </w:pPr>
      <w:r w:rsidRPr="006E34F4">
        <w:rPr>
          <w:rFonts w:ascii="Times New Roman" w:hAnsi="Times New Roman" w:cs="Times New Roman"/>
          <w:sz w:val="24"/>
          <w:szCs w:val="24"/>
          <w:lang w:val="uk-UA"/>
        </w:rPr>
        <w:t xml:space="preserve">1. </w:t>
      </w:r>
      <w:r w:rsidRPr="009A7F98">
        <w:rPr>
          <w:rFonts w:ascii="Times New Roman" w:hAnsi="Times New Roman" w:cs="Times New Roman"/>
          <w:b/>
          <w:sz w:val="24"/>
          <w:szCs w:val="24"/>
          <w:lang w:val="uk-UA"/>
        </w:rPr>
        <w:t>«Котел алхіміка».</w:t>
      </w:r>
      <w:r w:rsidRPr="006E34F4">
        <w:rPr>
          <w:rFonts w:ascii="Times New Roman" w:hAnsi="Times New Roman" w:cs="Times New Roman"/>
          <w:sz w:val="24"/>
          <w:szCs w:val="24"/>
          <w:lang w:val="uk-UA"/>
        </w:rPr>
        <w:t xml:space="preserve"> В 1986 році німецький художник </w:t>
      </w:r>
      <w:proofErr w:type="spellStart"/>
      <w:r w:rsidRPr="006E34F4">
        <w:rPr>
          <w:rFonts w:ascii="Times New Roman" w:hAnsi="Times New Roman" w:cs="Times New Roman"/>
          <w:sz w:val="24"/>
          <w:szCs w:val="24"/>
          <w:lang w:val="uk-UA"/>
        </w:rPr>
        <w:t>Зіґмар</w:t>
      </w:r>
      <w:proofErr w:type="spellEnd"/>
      <w:r w:rsidRPr="006E34F4">
        <w:rPr>
          <w:rFonts w:ascii="Times New Roman" w:hAnsi="Times New Roman" w:cs="Times New Roman"/>
          <w:sz w:val="24"/>
          <w:szCs w:val="24"/>
          <w:lang w:val="uk-UA"/>
        </w:rPr>
        <w:t xml:space="preserve"> </w:t>
      </w:r>
      <w:proofErr w:type="spellStart"/>
      <w:r w:rsidRPr="006E34F4">
        <w:rPr>
          <w:rFonts w:ascii="Times New Roman" w:hAnsi="Times New Roman" w:cs="Times New Roman"/>
          <w:sz w:val="24"/>
          <w:szCs w:val="24"/>
          <w:lang w:val="uk-UA"/>
        </w:rPr>
        <w:t>Польке</w:t>
      </w:r>
      <w:proofErr w:type="spellEnd"/>
      <w:r w:rsidRPr="006E34F4">
        <w:rPr>
          <w:rFonts w:ascii="Times New Roman" w:hAnsi="Times New Roman" w:cs="Times New Roman"/>
          <w:sz w:val="24"/>
          <w:szCs w:val="24"/>
          <w:lang w:val="uk-UA"/>
        </w:rPr>
        <w:t xml:space="preserve"> вразив глядачів Венеційської бієнале своєю роботою. На стіні павільйону спеціальною  сумішшю  він намалював абстрактну композицію, кольори якої змінювалися в залежності від освітлення, пори доби, вологості та температури повітря, а також від кількості глядачів в приміщенні. За цю роботу, яку він назвав «Котел алхіміка», журі присудило йому «Золотого лева» в галузі живопису. Спробуйте розкрити секрет фарб художника. </w:t>
      </w:r>
    </w:p>
    <w:p w:rsidR="009676B5" w:rsidRPr="006E34F4" w:rsidRDefault="009676B5" w:rsidP="006E34F4">
      <w:pPr>
        <w:spacing w:after="120" w:line="240" w:lineRule="auto"/>
        <w:jc w:val="both"/>
        <w:rPr>
          <w:rFonts w:ascii="Times New Roman" w:hAnsi="Times New Roman" w:cs="Times New Roman"/>
          <w:sz w:val="24"/>
          <w:szCs w:val="24"/>
          <w:lang w:val="uk-UA"/>
        </w:rPr>
      </w:pPr>
      <w:r w:rsidRPr="006E34F4">
        <w:rPr>
          <w:rFonts w:ascii="Times New Roman" w:hAnsi="Times New Roman" w:cs="Times New Roman"/>
          <w:sz w:val="24"/>
          <w:szCs w:val="24"/>
          <w:lang w:val="uk-UA"/>
        </w:rPr>
        <w:t xml:space="preserve">2. </w:t>
      </w:r>
      <w:r w:rsidRPr="009A7F98">
        <w:rPr>
          <w:rFonts w:ascii="Times New Roman" w:hAnsi="Times New Roman" w:cs="Times New Roman"/>
          <w:b/>
          <w:sz w:val="24"/>
          <w:szCs w:val="24"/>
          <w:lang w:val="uk-UA"/>
        </w:rPr>
        <w:t>«Періодична система».</w:t>
      </w:r>
      <w:r w:rsidRPr="006E34F4">
        <w:rPr>
          <w:rFonts w:ascii="Times New Roman" w:hAnsi="Times New Roman" w:cs="Times New Roman"/>
          <w:sz w:val="24"/>
          <w:szCs w:val="24"/>
          <w:lang w:val="uk-UA"/>
        </w:rPr>
        <w:t xml:space="preserve"> На момент відкриття Періодичного закону було відомо 63 хімічних елемента. У наш час відомо вже 118. Оцініть максимальний «розмір» Періодичної системи  хімічних елементів. Які  гіпотези та  теорії  можна використовувати для оцінки максимально можливої кількості хімічних елементів? </w:t>
      </w:r>
    </w:p>
    <w:p w:rsidR="009676B5" w:rsidRPr="006E34F4" w:rsidRDefault="009676B5" w:rsidP="006E34F4">
      <w:pPr>
        <w:spacing w:after="120" w:line="240" w:lineRule="auto"/>
        <w:jc w:val="both"/>
        <w:rPr>
          <w:rFonts w:ascii="Times New Roman" w:hAnsi="Times New Roman" w:cs="Times New Roman"/>
          <w:sz w:val="24"/>
          <w:szCs w:val="24"/>
          <w:lang w:val="uk-UA"/>
        </w:rPr>
      </w:pPr>
      <w:r w:rsidRPr="006E34F4">
        <w:rPr>
          <w:rFonts w:ascii="Times New Roman" w:hAnsi="Times New Roman" w:cs="Times New Roman"/>
          <w:sz w:val="24"/>
          <w:szCs w:val="24"/>
          <w:lang w:val="uk-UA"/>
        </w:rPr>
        <w:t xml:space="preserve">3. </w:t>
      </w:r>
      <w:r w:rsidRPr="009A7F98">
        <w:rPr>
          <w:rFonts w:ascii="Times New Roman" w:hAnsi="Times New Roman" w:cs="Times New Roman"/>
          <w:b/>
          <w:sz w:val="24"/>
          <w:szCs w:val="24"/>
          <w:lang w:val="uk-UA"/>
        </w:rPr>
        <w:t>«Невидиме чорнило».</w:t>
      </w:r>
      <w:r w:rsidRPr="006E34F4">
        <w:rPr>
          <w:rFonts w:ascii="Times New Roman" w:hAnsi="Times New Roman" w:cs="Times New Roman"/>
          <w:sz w:val="24"/>
          <w:szCs w:val="24"/>
          <w:lang w:val="uk-UA"/>
        </w:rPr>
        <w:t xml:space="preserve"> Запропонуйте речовину або суміш  з властивостями «невидимих чорнил» і з можливістю </w:t>
      </w:r>
      <w:proofErr w:type="spellStart"/>
      <w:r w:rsidRPr="006E34F4">
        <w:rPr>
          <w:rFonts w:ascii="Times New Roman" w:hAnsi="Times New Roman" w:cs="Times New Roman"/>
          <w:sz w:val="24"/>
          <w:szCs w:val="24"/>
          <w:lang w:val="uk-UA"/>
        </w:rPr>
        <w:t>оборотно</w:t>
      </w:r>
      <w:proofErr w:type="spellEnd"/>
      <w:r w:rsidRPr="006E34F4">
        <w:rPr>
          <w:rFonts w:ascii="Times New Roman" w:hAnsi="Times New Roman" w:cs="Times New Roman"/>
          <w:sz w:val="24"/>
          <w:szCs w:val="24"/>
          <w:lang w:val="uk-UA"/>
        </w:rPr>
        <w:t xml:space="preserve"> змінювати свою «видимість» під впливом певних чинників. Оцініть можливість практичного застосування таких чорнил. </w:t>
      </w:r>
    </w:p>
    <w:p w:rsidR="009676B5" w:rsidRPr="006E34F4" w:rsidRDefault="009676B5" w:rsidP="006E34F4">
      <w:pPr>
        <w:spacing w:after="120" w:line="240" w:lineRule="auto"/>
        <w:jc w:val="both"/>
        <w:rPr>
          <w:rFonts w:ascii="Times New Roman" w:hAnsi="Times New Roman" w:cs="Times New Roman"/>
          <w:sz w:val="24"/>
          <w:szCs w:val="24"/>
          <w:lang w:val="uk-UA"/>
        </w:rPr>
      </w:pPr>
      <w:r w:rsidRPr="006E34F4">
        <w:rPr>
          <w:rFonts w:ascii="Times New Roman" w:hAnsi="Times New Roman" w:cs="Times New Roman"/>
          <w:sz w:val="24"/>
          <w:szCs w:val="24"/>
          <w:lang w:val="uk-UA"/>
        </w:rPr>
        <w:t xml:space="preserve">4. </w:t>
      </w:r>
      <w:r w:rsidRPr="009A7F98">
        <w:rPr>
          <w:rFonts w:ascii="Times New Roman" w:hAnsi="Times New Roman" w:cs="Times New Roman"/>
          <w:b/>
          <w:sz w:val="24"/>
          <w:szCs w:val="24"/>
          <w:lang w:val="uk-UA"/>
        </w:rPr>
        <w:t>«Автозаправка».</w:t>
      </w:r>
      <w:r w:rsidRPr="006E34F4">
        <w:rPr>
          <w:rFonts w:ascii="Times New Roman" w:hAnsi="Times New Roman" w:cs="Times New Roman"/>
          <w:sz w:val="24"/>
          <w:szCs w:val="24"/>
          <w:lang w:val="uk-UA"/>
        </w:rPr>
        <w:t xml:space="preserve"> У вас виникла підозра, що працівники автозаправки додають у бензин різні дешеві домішки для збільшення його об’єму. Чи можливо, використовуючи доступні побутові речовини, перевірити свої підозри? Запропонуйте методику виявлення неприпустимих домішок у паливі за допомогою хімічних реакцій без використання аналітичних приладів. </w:t>
      </w:r>
    </w:p>
    <w:p w:rsidR="009676B5" w:rsidRPr="006E34F4" w:rsidRDefault="009676B5" w:rsidP="006E34F4">
      <w:pPr>
        <w:spacing w:after="120" w:line="240" w:lineRule="auto"/>
        <w:jc w:val="both"/>
        <w:rPr>
          <w:rFonts w:ascii="Times New Roman" w:hAnsi="Times New Roman" w:cs="Times New Roman"/>
          <w:sz w:val="24"/>
          <w:szCs w:val="24"/>
          <w:lang w:val="uk-UA"/>
        </w:rPr>
      </w:pPr>
      <w:r w:rsidRPr="006E34F4">
        <w:rPr>
          <w:rFonts w:ascii="Times New Roman" w:hAnsi="Times New Roman" w:cs="Times New Roman"/>
          <w:sz w:val="24"/>
          <w:szCs w:val="24"/>
          <w:lang w:val="uk-UA"/>
        </w:rPr>
        <w:t xml:space="preserve">5. </w:t>
      </w:r>
      <w:r w:rsidRPr="009A7F98">
        <w:rPr>
          <w:rFonts w:ascii="Times New Roman" w:hAnsi="Times New Roman" w:cs="Times New Roman"/>
          <w:b/>
          <w:sz w:val="24"/>
          <w:szCs w:val="24"/>
          <w:lang w:val="uk-UA"/>
        </w:rPr>
        <w:t xml:space="preserve">«Нетоксичні технології». </w:t>
      </w:r>
      <w:r w:rsidRPr="006E34F4">
        <w:rPr>
          <w:rFonts w:ascii="Times New Roman" w:hAnsi="Times New Roman" w:cs="Times New Roman"/>
          <w:sz w:val="24"/>
          <w:szCs w:val="24"/>
          <w:lang w:val="uk-UA"/>
        </w:rPr>
        <w:t xml:space="preserve">В останні роки світові виробники намагаються максимально уникнути використання токсичних речовин (свинцю, ртуті й інших) у своїх  виробах. Які токсичні, отруйні чи шкідливі речовини досі використовуються в сучасних технологіях? Запропонуйте способи їхньої заміни менш шкідливими. Оцініть переваги та недоліки ваших нових матеріалів чи пристроїв у порівнянні з традиційними. </w:t>
      </w:r>
    </w:p>
    <w:p w:rsidR="009676B5" w:rsidRPr="006E34F4" w:rsidRDefault="009676B5" w:rsidP="006E34F4">
      <w:pPr>
        <w:spacing w:after="120" w:line="240" w:lineRule="auto"/>
        <w:jc w:val="both"/>
        <w:rPr>
          <w:rFonts w:ascii="Times New Roman" w:hAnsi="Times New Roman" w:cs="Times New Roman"/>
          <w:sz w:val="24"/>
          <w:szCs w:val="24"/>
          <w:lang w:val="uk-UA"/>
        </w:rPr>
      </w:pPr>
      <w:r w:rsidRPr="006E34F4">
        <w:rPr>
          <w:rFonts w:ascii="Times New Roman" w:hAnsi="Times New Roman" w:cs="Times New Roman"/>
          <w:sz w:val="24"/>
          <w:szCs w:val="24"/>
          <w:lang w:val="uk-UA"/>
        </w:rPr>
        <w:t xml:space="preserve">6. </w:t>
      </w:r>
      <w:r w:rsidRPr="009A7F98">
        <w:rPr>
          <w:rFonts w:ascii="Times New Roman" w:hAnsi="Times New Roman" w:cs="Times New Roman"/>
          <w:b/>
          <w:sz w:val="24"/>
          <w:szCs w:val="24"/>
          <w:lang w:val="uk-UA"/>
        </w:rPr>
        <w:t>«Захист для Пушкіна».</w:t>
      </w:r>
      <w:r w:rsidRPr="006E34F4">
        <w:rPr>
          <w:rFonts w:ascii="Times New Roman" w:hAnsi="Times New Roman" w:cs="Times New Roman"/>
          <w:sz w:val="24"/>
          <w:szCs w:val="24"/>
          <w:lang w:val="uk-UA"/>
        </w:rPr>
        <w:t xml:space="preserve"> Запропонуйте індивідуальну сполуку або суміш для забезпечення захисту металевих скульптурних композицій від зовнішнього  згубного впливу. Опишіть основні критерії, яким має відповідати такий препарат. </w:t>
      </w:r>
    </w:p>
    <w:p w:rsidR="00F072FE" w:rsidRPr="006E34F4" w:rsidRDefault="009676B5" w:rsidP="006E34F4">
      <w:pPr>
        <w:spacing w:after="120" w:line="240" w:lineRule="auto"/>
        <w:jc w:val="both"/>
        <w:rPr>
          <w:rFonts w:ascii="Times New Roman" w:hAnsi="Times New Roman" w:cs="Times New Roman"/>
          <w:sz w:val="24"/>
          <w:szCs w:val="24"/>
          <w:lang w:val="uk-UA"/>
        </w:rPr>
      </w:pPr>
      <w:r w:rsidRPr="006E34F4">
        <w:rPr>
          <w:rFonts w:ascii="Times New Roman" w:hAnsi="Times New Roman" w:cs="Times New Roman"/>
          <w:sz w:val="24"/>
          <w:szCs w:val="24"/>
          <w:lang w:val="uk-UA"/>
        </w:rPr>
        <w:t xml:space="preserve">7. </w:t>
      </w:r>
      <w:r w:rsidRPr="009A7F98">
        <w:rPr>
          <w:rFonts w:ascii="Times New Roman" w:hAnsi="Times New Roman" w:cs="Times New Roman"/>
          <w:b/>
          <w:sz w:val="24"/>
          <w:szCs w:val="24"/>
          <w:lang w:val="uk-UA"/>
        </w:rPr>
        <w:t>«Картопляна батарея».</w:t>
      </w:r>
      <w:r w:rsidRPr="006E34F4">
        <w:rPr>
          <w:rFonts w:ascii="Times New Roman" w:hAnsi="Times New Roman" w:cs="Times New Roman"/>
          <w:sz w:val="24"/>
          <w:szCs w:val="24"/>
          <w:lang w:val="uk-UA"/>
        </w:rPr>
        <w:t xml:space="preserve"> У комп’ютерній грі «</w:t>
      </w:r>
      <w:proofErr w:type="spellStart"/>
      <w:r w:rsidRPr="006E34F4">
        <w:rPr>
          <w:rFonts w:ascii="Times New Roman" w:hAnsi="Times New Roman" w:cs="Times New Roman"/>
          <w:sz w:val="24"/>
          <w:szCs w:val="24"/>
          <w:lang w:val="uk-UA"/>
        </w:rPr>
        <w:t>Portal</w:t>
      </w:r>
      <w:proofErr w:type="spellEnd"/>
      <w:r w:rsidRPr="006E34F4">
        <w:rPr>
          <w:rFonts w:ascii="Times New Roman" w:hAnsi="Times New Roman" w:cs="Times New Roman"/>
          <w:sz w:val="24"/>
          <w:szCs w:val="24"/>
          <w:lang w:val="uk-UA"/>
        </w:rPr>
        <w:t xml:space="preserve"> 2» злобний комп’ютер працює від картопляної батареї, що зроблена з картоплини зі встромленими в неї цинковою та мідною пластинами. Оцініть </w:t>
      </w:r>
      <w:proofErr w:type="spellStart"/>
      <w:r w:rsidRPr="006E34F4">
        <w:rPr>
          <w:rFonts w:ascii="Times New Roman" w:hAnsi="Times New Roman" w:cs="Times New Roman"/>
          <w:sz w:val="24"/>
          <w:szCs w:val="24"/>
          <w:lang w:val="uk-UA"/>
        </w:rPr>
        <w:t>ЕРС</w:t>
      </w:r>
      <w:proofErr w:type="spellEnd"/>
      <w:r w:rsidRPr="006E34F4">
        <w:rPr>
          <w:rFonts w:ascii="Times New Roman" w:hAnsi="Times New Roman" w:cs="Times New Roman"/>
          <w:sz w:val="24"/>
          <w:szCs w:val="24"/>
          <w:lang w:val="uk-UA"/>
        </w:rPr>
        <w:t xml:space="preserve"> та силу струму, що може забезпечити одна така «картопляна» батарея. Як впливатиме на ці параметри ступінь зрілості картоплі? Чи зміниться ефективність такої батареї при термічній обробці картоплини? Оцініть параметри батарей, виготовлених на основі ряду інших фруктів та овочів, та оберіть найефективніше їстівне джерело струму.  Які фізико-хімічні характеристики плодів та бульб мають першорядне значення для якості батареї?  </w:t>
      </w:r>
    </w:p>
    <w:p w:rsidR="009676B5" w:rsidRPr="006E34F4" w:rsidRDefault="009676B5" w:rsidP="006E34F4">
      <w:pPr>
        <w:spacing w:after="120" w:line="240" w:lineRule="auto"/>
        <w:jc w:val="both"/>
        <w:rPr>
          <w:rFonts w:ascii="Times New Roman" w:hAnsi="Times New Roman" w:cs="Times New Roman"/>
          <w:sz w:val="24"/>
          <w:szCs w:val="24"/>
          <w:lang w:val="uk-UA"/>
        </w:rPr>
      </w:pPr>
      <w:r w:rsidRPr="006E34F4">
        <w:rPr>
          <w:rFonts w:ascii="Times New Roman" w:hAnsi="Times New Roman" w:cs="Times New Roman"/>
          <w:sz w:val="24"/>
          <w:szCs w:val="24"/>
          <w:lang w:val="uk-UA"/>
        </w:rPr>
        <w:t xml:space="preserve">8. </w:t>
      </w:r>
      <w:r w:rsidRPr="009A7F98">
        <w:rPr>
          <w:rFonts w:ascii="Times New Roman" w:hAnsi="Times New Roman" w:cs="Times New Roman"/>
          <w:b/>
          <w:sz w:val="24"/>
          <w:szCs w:val="24"/>
          <w:lang w:val="uk-UA"/>
        </w:rPr>
        <w:t>«Міцели».</w:t>
      </w:r>
      <w:r w:rsidRPr="006E34F4">
        <w:rPr>
          <w:rFonts w:ascii="Times New Roman" w:hAnsi="Times New Roman" w:cs="Times New Roman"/>
          <w:sz w:val="24"/>
          <w:szCs w:val="24"/>
          <w:lang w:val="uk-UA"/>
        </w:rPr>
        <w:t xml:space="preserve"> Утворення міцел – унікальна здатність розчинів ПАР. Опишіть залежність між будовою молекул ПАР та їхньою поверхневою активністю. Які способи модифікації сучасних ПАР ви можете запропонувати для створення речовин з максимальною поверхневою активністю? </w:t>
      </w:r>
    </w:p>
    <w:p w:rsidR="009676B5" w:rsidRPr="006E34F4" w:rsidRDefault="009676B5" w:rsidP="006E34F4">
      <w:pPr>
        <w:spacing w:after="120" w:line="240" w:lineRule="auto"/>
        <w:jc w:val="both"/>
        <w:rPr>
          <w:rFonts w:ascii="Times New Roman" w:hAnsi="Times New Roman" w:cs="Times New Roman"/>
          <w:sz w:val="24"/>
          <w:szCs w:val="24"/>
          <w:lang w:val="uk-UA"/>
        </w:rPr>
      </w:pPr>
      <w:r w:rsidRPr="006E34F4">
        <w:rPr>
          <w:rFonts w:ascii="Times New Roman" w:hAnsi="Times New Roman" w:cs="Times New Roman"/>
          <w:sz w:val="24"/>
          <w:szCs w:val="24"/>
          <w:lang w:val="uk-UA"/>
        </w:rPr>
        <w:t xml:space="preserve">9. </w:t>
      </w:r>
      <w:r w:rsidRPr="009A7F98">
        <w:rPr>
          <w:rFonts w:ascii="Times New Roman" w:hAnsi="Times New Roman" w:cs="Times New Roman"/>
          <w:b/>
          <w:sz w:val="24"/>
          <w:szCs w:val="24"/>
          <w:lang w:val="uk-UA"/>
        </w:rPr>
        <w:t>«Посилювач світла».</w:t>
      </w:r>
      <w:r w:rsidRPr="006E34F4">
        <w:rPr>
          <w:rFonts w:ascii="Times New Roman" w:hAnsi="Times New Roman" w:cs="Times New Roman"/>
          <w:sz w:val="24"/>
          <w:szCs w:val="24"/>
          <w:lang w:val="uk-UA"/>
        </w:rPr>
        <w:t xml:space="preserve"> Запропонуйте фізико-хімічну систему, що після опромінення монохроматичним світлом випромінювала б світло з меншою довжиною хвилі. </w:t>
      </w:r>
    </w:p>
    <w:p w:rsidR="009676B5" w:rsidRDefault="009676B5" w:rsidP="006E34F4">
      <w:pPr>
        <w:spacing w:after="120" w:line="240" w:lineRule="auto"/>
        <w:jc w:val="both"/>
        <w:rPr>
          <w:rFonts w:ascii="Times New Roman" w:hAnsi="Times New Roman" w:cs="Times New Roman"/>
          <w:sz w:val="24"/>
          <w:szCs w:val="24"/>
          <w:lang w:val="uk-UA"/>
        </w:rPr>
      </w:pPr>
      <w:r w:rsidRPr="006E34F4">
        <w:rPr>
          <w:rFonts w:ascii="Times New Roman" w:hAnsi="Times New Roman" w:cs="Times New Roman"/>
          <w:sz w:val="24"/>
          <w:szCs w:val="24"/>
          <w:lang w:val="uk-UA"/>
        </w:rPr>
        <w:t xml:space="preserve">10. </w:t>
      </w:r>
      <w:r w:rsidRPr="009A7F98">
        <w:rPr>
          <w:rFonts w:ascii="Times New Roman" w:hAnsi="Times New Roman" w:cs="Times New Roman"/>
          <w:b/>
          <w:sz w:val="24"/>
          <w:szCs w:val="24"/>
          <w:lang w:val="uk-UA"/>
        </w:rPr>
        <w:t>«Розчинник».</w:t>
      </w:r>
      <w:r w:rsidRPr="006E34F4">
        <w:rPr>
          <w:rFonts w:ascii="Times New Roman" w:hAnsi="Times New Roman" w:cs="Times New Roman"/>
          <w:sz w:val="24"/>
          <w:szCs w:val="24"/>
          <w:lang w:val="uk-UA"/>
        </w:rPr>
        <w:t xml:space="preserve"> Багато хімічних реакцій відбуваються у розчинах. Яким чином властивості розчинника впливають на перебіг хімічних реакцій? Чи може зміна розчинника, при інших сталих параметрах, змінити напрям або швидкість хімічних реакцій за участю органічних речовин? Чи можливо зміною розчинника регулювати вихід продукту реакції від теоретично можливого?</w:t>
      </w:r>
    </w:p>
    <w:p w:rsidR="00C50780" w:rsidRPr="00082767" w:rsidRDefault="006E34F4" w:rsidP="00082767">
      <w:pPr>
        <w:spacing w:after="120" w:line="240" w:lineRule="auto"/>
        <w:jc w:val="right"/>
        <w:rPr>
          <w:rFonts w:ascii="Times New Roman" w:hAnsi="Times New Roman" w:cs="Times New Roman"/>
          <w:sz w:val="24"/>
          <w:szCs w:val="24"/>
          <w:lang w:val="en-US"/>
        </w:rPr>
      </w:pPr>
      <w:r>
        <w:rPr>
          <w:rFonts w:ascii="Times New Roman" w:hAnsi="Times New Roman" w:cs="Times New Roman"/>
          <w:sz w:val="24"/>
          <w:szCs w:val="24"/>
          <w:lang w:val="uk-UA"/>
        </w:rPr>
        <w:t>(</w:t>
      </w:r>
      <w:hyperlink r:id="rId4" w:history="1">
        <w:r w:rsidR="00C50780" w:rsidRPr="00976A43">
          <w:rPr>
            <w:rStyle w:val="a3"/>
            <w:rFonts w:ascii="Times New Roman" w:hAnsi="Times New Roman" w:cs="Times New Roman"/>
            <w:sz w:val="24"/>
            <w:szCs w:val="24"/>
            <w:lang w:val="uk-UA"/>
          </w:rPr>
          <w:t>http://chemturnir.org.ua/</w:t>
        </w:r>
      </w:hyperlink>
      <w:r>
        <w:rPr>
          <w:rFonts w:ascii="Times New Roman" w:hAnsi="Times New Roman" w:cs="Times New Roman"/>
          <w:sz w:val="24"/>
          <w:szCs w:val="24"/>
          <w:lang w:val="uk-UA"/>
        </w:rPr>
        <w:t>)</w:t>
      </w:r>
    </w:p>
    <w:sectPr w:rsidR="00C50780" w:rsidRPr="00082767" w:rsidSect="009676B5">
      <w:pgSz w:w="11906" w:h="16838"/>
      <w:pgMar w:top="709"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676B5"/>
    <w:rsid w:val="00020213"/>
    <w:rsid w:val="00082767"/>
    <w:rsid w:val="000E0101"/>
    <w:rsid w:val="00102101"/>
    <w:rsid w:val="00162411"/>
    <w:rsid w:val="0020529B"/>
    <w:rsid w:val="00225660"/>
    <w:rsid w:val="0024570C"/>
    <w:rsid w:val="0027477A"/>
    <w:rsid w:val="003A3397"/>
    <w:rsid w:val="0041378E"/>
    <w:rsid w:val="00432CA7"/>
    <w:rsid w:val="004512AA"/>
    <w:rsid w:val="00584B3B"/>
    <w:rsid w:val="006E34F4"/>
    <w:rsid w:val="006E73F8"/>
    <w:rsid w:val="0074742E"/>
    <w:rsid w:val="007B18ED"/>
    <w:rsid w:val="008C3953"/>
    <w:rsid w:val="009676B5"/>
    <w:rsid w:val="009A7F98"/>
    <w:rsid w:val="00A40835"/>
    <w:rsid w:val="00B3754C"/>
    <w:rsid w:val="00BB67C1"/>
    <w:rsid w:val="00C04C21"/>
    <w:rsid w:val="00C50780"/>
    <w:rsid w:val="00C64965"/>
    <w:rsid w:val="00D13A19"/>
    <w:rsid w:val="00D17C12"/>
    <w:rsid w:val="00D54EB2"/>
    <w:rsid w:val="00EA02D7"/>
    <w:rsid w:val="00F072FE"/>
    <w:rsid w:val="00F81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780"/>
    <w:rPr>
      <w:color w:val="0000FF" w:themeColor="hyperlink"/>
      <w:u w:val="single"/>
    </w:rPr>
  </w:style>
  <w:style w:type="paragraph" w:styleId="a4">
    <w:name w:val="Balloon Text"/>
    <w:basedOn w:val="a"/>
    <w:link w:val="a5"/>
    <w:uiPriority w:val="99"/>
    <w:semiHidden/>
    <w:unhideWhenUsed/>
    <w:rsid w:val="00C507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0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emturnir.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2306</Words>
  <Characters>1315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НМПЦ</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Гостинникова</dc:creator>
  <cp:lastModifiedBy>ADMIN-ТМ</cp:lastModifiedBy>
  <cp:revision>2</cp:revision>
  <cp:lastPrinted>2013-08-30T12:53:00Z</cp:lastPrinted>
  <dcterms:created xsi:type="dcterms:W3CDTF">2013-08-30T13:18:00Z</dcterms:created>
  <dcterms:modified xsi:type="dcterms:W3CDTF">2013-08-30T13:18:00Z</dcterms:modified>
</cp:coreProperties>
</file>