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6" w:type="dxa"/>
        <w:tblInd w:w="-743" w:type="dxa"/>
        <w:tblLayout w:type="fixed"/>
        <w:tblLook w:val="0000"/>
      </w:tblPr>
      <w:tblGrid>
        <w:gridCol w:w="413"/>
        <w:gridCol w:w="689"/>
        <w:gridCol w:w="413"/>
        <w:gridCol w:w="7479"/>
        <w:gridCol w:w="413"/>
        <w:gridCol w:w="826"/>
        <w:gridCol w:w="413"/>
      </w:tblGrid>
      <w:tr w:rsidR="00064D07" w:rsidRPr="00A469FC" w:rsidTr="007C785A">
        <w:trPr>
          <w:gridAfter w:val="1"/>
          <w:wAfter w:w="413" w:type="dxa"/>
          <w:trHeight w:val="2705"/>
        </w:trPr>
        <w:tc>
          <w:tcPr>
            <w:tcW w:w="1102" w:type="dxa"/>
            <w:gridSpan w:val="2"/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7" o:title=""/>
                </v:shape>
                <o:OLEObject Type="Embed" ProgID="ShapewareVISIO20" ShapeID="_x0000_i1025" DrawAspect="Content" ObjectID="_1440502727" r:id="rId8"/>
              </w:object>
            </w:r>
          </w:p>
        </w:tc>
        <w:tc>
          <w:tcPr>
            <w:tcW w:w="7892" w:type="dxa"/>
            <w:gridSpan w:val="2"/>
          </w:tcPr>
          <w:tbl>
            <w:tblPr>
              <w:tblW w:w="7577" w:type="dxa"/>
              <w:tblInd w:w="163" w:type="dxa"/>
              <w:tblLayout w:type="fixed"/>
              <w:tblLook w:val="04A0"/>
            </w:tblPr>
            <w:tblGrid>
              <w:gridCol w:w="3487"/>
              <w:gridCol w:w="4090"/>
            </w:tblGrid>
            <w:tr w:rsidR="009B232F" w:rsidRPr="005A3836" w:rsidTr="007C785A">
              <w:trPr>
                <w:trHeight w:val="2689"/>
              </w:trPr>
              <w:tc>
                <w:tcPr>
                  <w:tcW w:w="3487" w:type="dxa"/>
                </w:tcPr>
                <w:p w:rsidR="009B232F" w:rsidRDefault="0021084A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</w:rPr>
                    <w:t>УКРАЇНА</w:t>
                  </w:r>
                </w:p>
                <w:p w:rsidR="0021084A" w:rsidRPr="003532FC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ХАРКІВСЬК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5A3836">
                    <w:rPr>
                      <w:rFonts w:eastAsia="Calibri"/>
                      <w:b/>
                    </w:rPr>
                    <w:t xml:space="preserve"> МІСЬК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  <w:r w:rsidRPr="005A3836">
                    <w:rPr>
                      <w:rFonts w:eastAsia="Calibri"/>
                      <w:b/>
                    </w:rPr>
                    <w:t xml:space="preserve"> РАД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9B232F" w:rsidRPr="005A3836" w:rsidRDefault="009B232F" w:rsidP="005A3836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9B232F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9B232F" w:rsidRPr="009C3EC8" w:rsidRDefault="009B232F" w:rsidP="009C3EC8">
                  <w:pPr>
                    <w:rPr>
                      <w:rFonts w:eastAsia="Calibri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090" w:type="dxa"/>
                </w:tcPr>
                <w:p w:rsidR="009B232F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УКРАИНА</w:t>
                  </w:r>
                </w:p>
                <w:p w:rsidR="0021084A" w:rsidRPr="003532FC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9B232F" w:rsidRPr="0021084A" w:rsidRDefault="009B232F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9B232F" w:rsidRPr="007C785A" w:rsidRDefault="009B232F" w:rsidP="007C785A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</w:tc>
            </w:tr>
          </w:tbl>
          <w:p w:rsidR="00064D07" w:rsidRPr="009B232F" w:rsidRDefault="00064D07" w:rsidP="009B232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39" w:type="dxa"/>
            <w:gridSpan w:val="2"/>
          </w:tcPr>
          <w:p w:rsidR="00064D07" w:rsidRPr="00A469FC" w:rsidRDefault="00112C68" w:rsidP="00C64BF4">
            <w:pPr>
              <w:jc w:val="right"/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D07" w:rsidRPr="00A469FC" w:rsidTr="007C785A">
        <w:trPr>
          <w:gridBefore w:val="1"/>
          <w:wBefore w:w="413" w:type="dxa"/>
          <w:trHeight w:val="82"/>
        </w:trPr>
        <w:tc>
          <w:tcPr>
            <w:tcW w:w="1102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  <w:tc>
          <w:tcPr>
            <w:tcW w:w="7892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</w:tr>
    </w:tbl>
    <w:p w:rsidR="00064D07" w:rsidRPr="00A469FC" w:rsidRDefault="00064D07" w:rsidP="00064D07">
      <w:pPr>
        <w:tabs>
          <w:tab w:val="left" w:pos="6140"/>
        </w:tabs>
        <w:rPr>
          <w:lang w:val="uk-UA"/>
        </w:rPr>
      </w:pPr>
    </w:p>
    <w:p w:rsidR="00801612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p w:rsidR="00801612" w:rsidRPr="00801612" w:rsidRDefault="00801612" w:rsidP="00801612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801612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К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З</w:t>
      </w:r>
    </w:p>
    <w:p w:rsidR="00801612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p w:rsidR="00801612" w:rsidRDefault="000E35D3" w:rsidP="00801612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09.09.</w:t>
      </w:r>
      <w:r w:rsidR="006A71AA" w:rsidRPr="00305E5A">
        <w:rPr>
          <w:sz w:val="28"/>
          <w:szCs w:val="28"/>
          <w:lang w:val="uk-UA"/>
        </w:rPr>
        <w:t>201</w:t>
      </w:r>
      <w:r w:rsidR="00CC3E0F">
        <w:rPr>
          <w:sz w:val="28"/>
          <w:szCs w:val="28"/>
          <w:lang w:val="uk-UA"/>
        </w:rPr>
        <w:t>3</w:t>
      </w:r>
      <w:r w:rsidR="006A71AA">
        <w:rPr>
          <w:sz w:val="28"/>
          <w:szCs w:val="28"/>
          <w:lang w:val="uk-UA"/>
        </w:rPr>
        <w:t xml:space="preserve"> </w:t>
      </w:r>
      <w:r w:rsidR="00FB289E">
        <w:rPr>
          <w:sz w:val="28"/>
          <w:szCs w:val="28"/>
          <w:lang w:val="uk-UA"/>
        </w:rPr>
        <w:t xml:space="preserve">   </w:t>
      </w:r>
      <w:r w:rsidR="007C785A">
        <w:rPr>
          <w:sz w:val="28"/>
          <w:szCs w:val="28"/>
          <w:lang w:val="uk-UA"/>
        </w:rPr>
        <w:tab/>
      </w:r>
      <w:r w:rsidR="00801612">
        <w:rPr>
          <w:sz w:val="28"/>
          <w:szCs w:val="28"/>
          <w:lang w:val="uk-UA"/>
        </w:rPr>
        <w:tab/>
      </w:r>
      <w:r w:rsidR="00801612">
        <w:rPr>
          <w:sz w:val="28"/>
          <w:szCs w:val="28"/>
          <w:lang w:val="uk-UA"/>
        </w:rPr>
        <w:tab/>
      </w:r>
      <w:r w:rsidR="00801612">
        <w:rPr>
          <w:sz w:val="28"/>
          <w:szCs w:val="28"/>
          <w:lang w:val="uk-UA"/>
        </w:rPr>
        <w:tab/>
      </w:r>
      <w:r w:rsidR="006A71AA">
        <w:rPr>
          <w:sz w:val="28"/>
          <w:szCs w:val="28"/>
          <w:lang w:val="uk-UA"/>
        </w:rPr>
        <w:t>№</w:t>
      </w:r>
      <w:r w:rsidR="00CC3E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159</w:t>
      </w:r>
    </w:p>
    <w:p w:rsidR="00801612" w:rsidRDefault="00801612" w:rsidP="00801612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112C68" w:rsidRPr="009556BD" w:rsidRDefault="00112C68" w:rsidP="00112C68">
      <w:pPr>
        <w:rPr>
          <w:sz w:val="28"/>
          <w:szCs w:val="28"/>
          <w:lang w:val="uk-UA"/>
        </w:rPr>
      </w:pPr>
      <w:r w:rsidRPr="009556BD">
        <w:rPr>
          <w:sz w:val="28"/>
          <w:szCs w:val="28"/>
          <w:lang w:val="uk-UA"/>
        </w:rPr>
        <w:t xml:space="preserve">Про проведення міського </w:t>
      </w:r>
    </w:p>
    <w:p w:rsidR="00112C68" w:rsidRPr="009556BD" w:rsidRDefault="00112C68" w:rsidP="00112C68">
      <w:pPr>
        <w:rPr>
          <w:sz w:val="28"/>
          <w:szCs w:val="28"/>
          <w:lang w:val="uk-UA"/>
        </w:rPr>
      </w:pPr>
      <w:r w:rsidRPr="009556BD">
        <w:rPr>
          <w:sz w:val="28"/>
          <w:szCs w:val="28"/>
          <w:lang w:val="uk-UA"/>
        </w:rPr>
        <w:t>професійного конкурсу</w:t>
      </w:r>
    </w:p>
    <w:p w:rsidR="00112C68" w:rsidRPr="009556BD" w:rsidRDefault="00112C68" w:rsidP="00112C68">
      <w:pPr>
        <w:rPr>
          <w:sz w:val="28"/>
          <w:szCs w:val="28"/>
          <w:lang w:val="uk-UA"/>
        </w:rPr>
      </w:pPr>
      <w:r w:rsidRPr="009556BD">
        <w:rPr>
          <w:sz w:val="28"/>
          <w:szCs w:val="28"/>
          <w:lang w:val="uk-UA"/>
        </w:rPr>
        <w:t xml:space="preserve">«Учитель року </w:t>
      </w:r>
      <w:r>
        <w:rPr>
          <w:sz w:val="28"/>
          <w:szCs w:val="28"/>
          <w:lang w:val="uk-UA"/>
        </w:rPr>
        <w:t>–</w:t>
      </w:r>
      <w:r w:rsidRPr="009556BD">
        <w:rPr>
          <w:sz w:val="28"/>
          <w:szCs w:val="28"/>
          <w:lang w:val="uk-UA"/>
        </w:rPr>
        <w:t xml:space="preserve"> 20</w:t>
      </w:r>
      <w:r w:rsidRPr="00B7407D">
        <w:rPr>
          <w:sz w:val="28"/>
          <w:szCs w:val="28"/>
          <w:lang w:val="uk-UA"/>
        </w:rPr>
        <w:t>1</w:t>
      </w:r>
      <w:r w:rsidR="00CC3E0F">
        <w:rPr>
          <w:sz w:val="28"/>
          <w:szCs w:val="28"/>
          <w:lang w:val="uk-UA"/>
        </w:rPr>
        <w:t>4</w:t>
      </w:r>
      <w:r w:rsidRPr="009556BD">
        <w:rPr>
          <w:sz w:val="28"/>
          <w:szCs w:val="28"/>
          <w:lang w:val="uk-UA"/>
        </w:rPr>
        <w:t>»</w:t>
      </w:r>
    </w:p>
    <w:p w:rsidR="00112C68" w:rsidRDefault="00112C68" w:rsidP="00112C68">
      <w:pPr>
        <w:jc w:val="both"/>
        <w:rPr>
          <w:b/>
          <w:sz w:val="28"/>
          <w:szCs w:val="28"/>
          <w:lang w:val="uk-UA"/>
        </w:rPr>
      </w:pPr>
    </w:p>
    <w:p w:rsidR="0053208A" w:rsidRDefault="0053208A" w:rsidP="00112C68">
      <w:pPr>
        <w:ind w:right="41" w:firstLine="720"/>
        <w:jc w:val="both"/>
        <w:rPr>
          <w:sz w:val="28"/>
          <w:lang w:val="uk-UA"/>
        </w:rPr>
      </w:pPr>
    </w:p>
    <w:p w:rsidR="00112C68" w:rsidRPr="00AE5E0A" w:rsidRDefault="00112C68" w:rsidP="00973AE7">
      <w:pPr>
        <w:widowControl w:val="0"/>
        <w:ind w:firstLine="708"/>
        <w:jc w:val="both"/>
        <w:rPr>
          <w:sz w:val="28"/>
          <w:lang w:val="uk-UA"/>
        </w:rPr>
      </w:pPr>
      <w:r w:rsidRPr="00973AE7">
        <w:rPr>
          <w:sz w:val="28"/>
          <w:lang w:val="uk-UA"/>
        </w:rPr>
        <w:t>На виконання Указу Президента України від 29 червня 1995 року №</w:t>
      </w:r>
      <w:r w:rsidR="000B1C57" w:rsidRPr="00973AE7">
        <w:rPr>
          <w:sz w:val="28"/>
          <w:lang w:val="uk-UA"/>
        </w:rPr>
        <w:t> </w:t>
      </w:r>
      <w:r w:rsidRPr="00973AE7">
        <w:rPr>
          <w:sz w:val="28"/>
          <w:lang w:val="uk-UA"/>
        </w:rPr>
        <w:t>489  «Про всеукраїнський конкурс «Учитель року», Положення про всеукраїнський конкурс «Учитель року», затвердженого постановою Кабінету Міністрів України від 11</w:t>
      </w:r>
      <w:r w:rsidR="001D01EE" w:rsidRPr="00973AE7">
        <w:rPr>
          <w:sz w:val="28"/>
          <w:lang w:val="uk-UA"/>
        </w:rPr>
        <w:t>.08.</w:t>
      </w:r>
      <w:r w:rsidRPr="00973AE7">
        <w:rPr>
          <w:sz w:val="28"/>
          <w:lang w:val="uk-UA"/>
        </w:rPr>
        <w:t>1995</w:t>
      </w:r>
      <w:r w:rsidR="001D01EE" w:rsidRPr="00973AE7">
        <w:rPr>
          <w:sz w:val="28"/>
          <w:lang w:val="uk-UA"/>
        </w:rPr>
        <w:t xml:space="preserve"> № 638,</w:t>
      </w:r>
      <w:r w:rsidRPr="00973AE7">
        <w:rPr>
          <w:sz w:val="28"/>
          <w:lang w:val="uk-UA"/>
        </w:rPr>
        <w:t xml:space="preserve"> </w:t>
      </w:r>
      <w:r w:rsidR="00CC3E0F" w:rsidRPr="00973AE7">
        <w:rPr>
          <w:sz w:val="28"/>
          <w:lang w:val="uk-UA"/>
        </w:rPr>
        <w:t>рішення колегії Міністерства освіти і науки України від 27</w:t>
      </w:r>
      <w:r w:rsidR="00973AE7">
        <w:rPr>
          <w:sz w:val="28"/>
          <w:lang w:val="uk-UA"/>
        </w:rPr>
        <w:t>.06.</w:t>
      </w:r>
      <w:r w:rsidR="00CC3E0F" w:rsidRPr="00973AE7">
        <w:rPr>
          <w:sz w:val="28"/>
          <w:lang w:val="uk-UA"/>
        </w:rPr>
        <w:t>2013 № 2/1-19</w:t>
      </w:r>
      <w:r w:rsidR="00973AE7" w:rsidRPr="00973AE7">
        <w:rPr>
          <w:sz w:val="28"/>
          <w:lang w:val="uk-UA"/>
        </w:rPr>
        <w:t xml:space="preserve"> </w:t>
      </w:r>
      <w:r w:rsidR="00973AE7">
        <w:rPr>
          <w:sz w:val="28"/>
          <w:lang w:val="uk-UA"/>
        </w:rPr>
        <w:t>«</w:t>
      </w:r>
      <w:r w:rsidR="00973AE7" w:rsidRPr="00973AE7">
        <w:rPr>
          <w:sz w:val="28"/>
          <w:szCs w:val="28"/>
          <w:lang w:val="uk-UA"/>
        </w:rPr>
        <w:t xml:space="preserve">Про підсумки Всеукраїнського конкурсу «Учитель року – 2013» </w:t>
      </w:r>
      <w:r w:rsidR="00973AE7" w:rsidRPr="00973AE7">
        <w:rPr>
          <w:iCs/>
          <w:sz w:val="28"/>
          <w:szCs w:val="28"/>
          <w:lang w:val="uk-UA"/>
        </w:rPr>
        <w:t>та відзначення переможців, лауреатів та організаторів</w:t>
      </w:r>
      <w:r w:rsidR="00973AE7">
        <w:rPr>
          <w:iCs/>
          <w:sz w:val="28"/>
          <w:szCs w:val="28"/>
          <w:lang w:val="uk-UA"/>
        </w:rPr>
        <w:t>»</w:t>
      </w:r>
      <w:r w:rsidR="001D01EE" w:rsidRPr="00973AE7">
        <w:rPr>
          <w:sz w:val="28"/>
          <w:lang w:val="uk-UA"/>
        </w:rPr>
        <w:t xml:space="preserve">, наказу Міністерства освіти і науки України від </w:t>
      </w:r>
      <w:r w:rsidR="00CC3E0F" w:rsidRPr="00973AE7">
        <w:rPr>
          <w:sz w:val="28"/>
          <w:lang w:val="uk-UA"/>
        </w:rPr>
        <w:t>02.</w:t>
      </w:r>
      <w:r w:rsidR="001D01EE" w:rsidRPr="00973AE7">
        <w:rPr>
          <w:sz w:val="28"/>
          <w:lang w:val="uk-UA"/>
        </w:rPr>
        <w:t>0</w:t>
      </w:r>
      <w:r w:rsidR="00CC3E0F" w:rsidRPr="00973AE7">
        <w:rPr>
          <w:sz w:val="28"/>
          <w:lang w:val="uk-UA"/>
        </w:rPr>
        <w:t>9</w:t>
      </w:r>
      <w:r w:rsidR="001D01EE" w:rsidRPr="00973AE7">
        <w:rPr>
          <w:sz w:val="28"/>
          <w:lang w:val="uk-UA"/>
        </w:rPr>
        <w:t>.201</w:t>
      </w:r>
      <w:r w:rsidR="00CC3E0F" w:rsidRPr="00973AE7">
        <w:rPr>
          <w:sz w:val="28"/>
          <w:lang w:val="uk-UA"/>
        </w:rPr>
        <w:t>3</w:t>
      </w:r>
      <w:r w:rsidR="001D01EE" w:rsidRPr="00973AE7">
        <w:rPr>
          <w:sz w:val="28"/>
          <w:lang w:val="uk-UA"/>
        </w:rPr>
        <w:t xml:space="preserve"> № 1</w:t>
      </w:r>
      <w:r w:rsidR="00CC3E0F" w:rsidRPr="00973AE7">
        <w:rPr>
          <w:sz w:val="28"/>
          <w:lang w:val="uk-UA"/>
        </w:rPr>
        <w:t>255</w:t>
      </w:r>
      <w:r w:rsidR="001D01EE">
        <w:rPr>
          <w:sz w:val="28"/>
          <w:lang w:val="uk-UA"/>
        </w:rPr>
        <w:t xml:space="preserve"> «Про проведення всеукраїнського конкурсу «Учитель року – 201</w:t>
      </w:r>
      <w:r w:rsidR="00CC3E0F">
        <w:rPr>
          <w:sz w:val="28"/>
          <w:lang w:val="uk-UA"/>
        </w:rPr>
        <w:t>4</w:t>
      </w:r>
      <w:r w:rsidR="001D01EE">
        <w:rPr>
          <w:sz w:val="28"/>
          <w:lang w:val="uk-UA"/>
        </w:rPr>
        <w:t xml:space="preserve">», </w:t>
      </w:r>
      <w:r w:rsidR="001D01EE" w:rsidRPr="009556BD">
        <w:rPr>
          <w:sz w:val="28"/>
          <w:szCs w:val="28"/>
          <w:lang w:val="uk-UA"/>
        </w:rPr>
        <w:t>рішення Харківського міськвиконкому від 11.01.1995 №</w:t>
      </w:r>
      <w:r w:rsidR="001D01EE">
        <w:rPr>
          <w:sz w:val="28"/>
          <w:szCs w:val="28"/>
          <w:lang w:val="uk-UA"/>
        </w:rPr>
        <w:t xml:space="preserve"> </w:t>
      </w:r>
      <w:r w:rsidR="001D01EE" w:rsidRPr="009556BD">
        <w:rPr>
          <w:sz w:val="28"/>
          <w:szCs w:val="28"/>
          <w:lang w:val="uk-UA"/>
        </w:rPr>
        <w:t xml:space="preserve">17 «Про запровадження системи професійних конкурсів серед різних категорій педагогів установ освіти міста», </w:t>
      </w:r>
      <w:r w:rsidR="001D01EE">
        <w:rPr>
          <w:sz w:val="28"/>
          <w:szCs w:val="28"/>
          <w:lang w:val="uk-UA"/>
        </w:rPr>
        <w:t>на виконання п.п. 4.2.1, 4.2.2 Комплексної програми розвитку освіти м. Харкова на 2011</w:t>
      </w:r>
      <w:r w:rsidR="00FD6E63">
        <w:rPr>
          <w:sz w:val="28"/>
          <w:szCs w:val="28"/>
          <w:lang w:val="uk-UA"/>
        </w:rPr>
        <w:t>-</w:t>
      </w:r>
      <w:r w:rsidR="001D01EE">
        <w:rPr>
          <w:sz w:val="28"/>
          <w:szCs w:val="28"/>
          <w:lang w:val="uk-UA"/>
        </w:rPr>
        <w:t xml:space="preserve">2015 роки, затвердженої </w:t>
      </w:r>
      <w:r w:rsidR="001D01EE" w:rsidRPr="009556BD">
        <w:rPr>
          <w:sz w:val="28"/>
          <w:szCs w:val="28"/>
          <w:lang w:val="uk-UA"/>
        </w:rPr>
        <w:t>рішенням</w:t>
      </w:r>
      <w:r w:rsidR="001D01EE" w:rsidRPr="006B06B0">
        <w:rPr>
          <w:sz w:val="28"/>
          <w:szCs w:val="28"/>
          <w:lang w:val="uk-UA"/>
        </w:rPr>
        <w:t xml:space="preserve"> </w:t>
      </w:r>
      <w:r w:rsidR="001D01EE">
        <w:rPr>
          <w:sz w:val="28"/>
          <w:szCs w:val="28"/>
          <w:lang w:val="uk-UA"/>
        </w:rPr>
        <w:t xml:space="preserve">2 </w:t>
      </w:r>
      <w:r w:rsidR="001D01EE" w:rsidRPr="009556BD">
        <w:rPr>
          <w:sz w:val="28"/>
          <w:szCs w:val="28"/>
          <w:lang w:val="uk-UA"/>
        </w:rPr>
        <w:t xml:space="preserve">сесії Харківської міської  ради </w:t>
      </w:r>
      <w:r w:rsidR="001D01EE">
        <w:rPr>
          <w:sz w:val="28"/>
          <w:szCs w:val="28"/>
          <w:lang w:val="uk-UA"/>
        </w:rPr>
        <w:t>6</w:t>
      </w:r>
      <w:r w:rsidR="001D01EE" w:rsidRPr="009556BD">
        <w:rPr>
          <w:sz w:val="28"/>
          <w:szCs w:val="28"/>
          <w:lang w:val="uk-UA"/>
        </w:rPr>
        <w:t xml:space="preserve"> скликання від 2</w:t>
      </w:r>
      <w:r w:rsidR="001D01EE">
        <w:rPr>
          <w:sz w:val="28"/>
          <w:szCs w:val="28"/>
          <w:lang w:val="uk-UA"/>
        </w:rPr>
        <w:t>2</w:t>
      </w:r>
      <w:r w:rsidR="001D01EE" w:rsidRPr="009556BD">
        <w:rPr>
          <w:sz w:val="28"/>
          <w:szCs w:val="28"/>
          <w:lang w:val="uk-UA"/>
        </w:rPr>
        <w:t>.12.20</w:t>
      </w:r>
      <w:r w:rsidR="001D01EE">
        <w:rPr>
          <w:sz w:val="28"/>
          <w:szCs w:val="28"/>
          <w:lang w:val="uk-UA"/>
        </w:rPr>
        <w:t>10</w:t>
      </w:r>
      <w:r w:rsidR="001D01EE" w:rsidRPr="009556BD">
        <w:rPr>
          <w:sz w:val="28"/>
          <w:szCs w:val="28"/>
          <w:lang w:val="uk-UA"/>
        </w:rPr>
        <w:t xml:space="preserve"> №</w:t>
      </w:r>
      <w:r w:rsidR="000B1C57">
        <w:rPr>
          <w:sz w:val="28"/>
          <w:szCs w:val="28"/>
          <w:lang w:val="uk-UA"/>
        </w:rPr>
        <w:t> </w:t>
      </w:r>
      <w:r w:rsidR="001D01EE">
        <w:rPr>
          <w:sz w:val="28"/>
          <w:szCs w:val="28"/>
          <w:lang w:val="uk-UA"/>
        </w:rPr>
        <w:t xml:space="preserve">47/10, </w:t>
      </w:r>
      <w:r w:rsidR="001D01EE" w:rsidRPr="00CD109F">
        <w:rPr>
          <w:sz w:val="28"/>
          <w:szCs w:val="28"/>
          <w:lang w:val="uk-UA"/>
        </w:rPr>
        <w:t xml:space="preserve">з метою виявлення </w:t>
      </w:r>
      <w:r w:rsidR="00C206AD">
        <w:rPr>
          <w:sz w:val="28"/>
          <w:szCs w:val="28"/>
          <w:lang w:val="uk-UA"/>
        </w:rPr>
        <w:t>та</w:t>
      </w:r>
      <w:r w:rsidR="001D01EE" w:rsidRPr="00CD109F">
        <w:rPr>
          <w:sz w:val="28"/>
          <w:szCs w:val="28"/>
          <w:lang w:val="uk-UA"/>
        </w:rPr>
        <w:t xml:space="preserve"> підтримки творчо прац</w:t>
      </w:r>
      <w:r w:rsidR="001D01EE">
        <w:rPr>
          <w:sz w:val="28"/>
          <w:szCs w:val="28"/>
          <w:lang w:val="uk-UA"/>
        </w:rPr>
        <w:t>юючих</w:t>
      </w:r>
      <w:r w:rsidR="001D01EE" w:rsidRPr="00CD109F">
        <w:rPr>
          <w:sz w:val="28"/>
          <w:szCs w:val="28"/>
          <w:lang w:val="uk-UA"/>
        </w:rPr>
        <w:t xml:space="preserve"> </w:t>
      </w:r>
      <w:r w:rsidR="00546757">
        <w:rPr>
          <w:sz w:val="28"/>
          <w:szCs w:val="28"/>
          <w:lang w:val="uk-UA"/>
        </w:rPr>
        <w:t>педагог</w:t>
      </w:r>
      <w:r w:rsidR="001D01EE" w:rsidRPr="00CD109F">
        <w:rPr>
          <w:sz w:val="28"/>
          <w:szCs w:val="28"/>
          <w:lang w:val="uk-UA"/>
        </w:rPr>
        <w:t>ів, підвищення їхньої професійної компетентності, популяризації педагогічних здобутків</w:t>
      </w:r>
    </w:p>
    <w:p w:rsidR="00112C68" w:rsidRDefault="00112C68" w:rsidP="001D01EE">
      <w:pPr>
        <w:ind w:right="41"/>
        <w:outlineLvl w:val="0"/>
        <w:rPr>
          <w:sz w:val="28"/>
          <w:szCs w:val="28"/>
          <w:lang w:val="uk-UA"/>
        </w:rPr>
      </w:pPr>
    </w:p>
    <w:p w:rsidR="007C785A" w:rsidRPr="001D01EE" w:rsidRDefault="007C785A" w:rsidP="001D01EE">
      <w:pPr>
        <w:ind w:right="41"/>
        <w:outlineLvl w:val="0"/>
        <w:rPr>
          <w:sz w:val="28"/>
          <w:szCs w:val="28"/>
          <w:lang w:val="uk-UA"/>
        </w:rPr>
      </w:pPr>
    </w:p>
    <w:p w:rsidR="00112C68" w:rsidRPr="009556BD" w:rsidRDefault="00112C68" w:rsidP="00112C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</w:t>
      </w:r>
      <w:r w:rsidRPr="009556BD">
        <w:rPr>
          <w:sz w:val="28"/>
          <w:szCs w:val="28"/>
          <w:lang w:val="uk-UA"/>
        </w:rPr>
        <w:t>Ю:</w:t>
      </w:r>
    </w:p>
    <w:p w:rsidR="00112C68" w:rsidRDefault="00112C68" w:rsidP="00112C68">
      <w:pPr>
        <w:rPr>
          <w:sz w:val="28"/>
          <w:szCs w:val="28"/>
          <w:lang w:val="uk-UA"/>
        </w:rPr>
      </w:pPr>
    </w:p>
    <w:p w:rsidR="007C785A" w:rsidRDefault="007C785A" w:rsidP="00112C68">
      <w:pPr>
        <w:rPr>
          <w:sz w:val="28"/>
          <w:szCs w:val="28"/>
          <w:lang w:val="uk-UA"/>
        </w:rPr>
      </w:pPr>
    </w:p>
    <w:p w:rsidR="00112C68" w:rsidRPr="00973AE7" w:rsidRDefault="00112C68" w:rsidP="00973AE7">
      <w:pPr>
        <w:pStyle w:val="ab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bCs/>
          <w:sz w:val="28"/>
          <w:szCs w:val="28"/>
        </w:rPr>
      </w:pPr>
      <w:r w:rsidRPr="00973AE7">
        <w:rPr>
          <w:bCs/>
          <w:sz w:val="28"/>
          <w:szCs w:val="28"/>
        </w:rPr>
        <w:t xml:space="preserve">Затвердити: </w:t>
      </w:r>
    </w:p>
    <w:p w:rsidR="00112C68" w:rsidRPr="005A7649" w:rsidRDefault="00112C68" w:rsidP="005A7649">
      <w:pPr>
        <w:pStyle w:val="ab"/>
        <w:numPr>
          <w:ilvl w:val="1"/>
          <w:numId w:val="10"/>
        </w:numPr>
        <w:autoSpaceDE w:val="0"/>
        <w:autoSpaceDN w:val="0"/>
        <w:adjustRightInd w:val="0"/>
        <w:ind w:left="993" w:hanging="567"/>
        <w:jc w:val="both"/>
        <w:rPr>
          <w:bCs/>
          <w:sz w:val="28"/>
          <w:szCs w:val="28"/>
        </w:rPr>
      </w:pPr>
      <w:r w:rsidRPr="005A7649">
        <w:rPr>
          <w:bCs/>
          <w:sz w:val="28"/>
          <w:szCs w:val="28"/>
        </w:rPr>
        <w:t>Умови проведення міського професійного конкурсу «Учитель</w:t>
      </w:r>
      <w:r w:rsidR="001D01EE" w:rsidRPr="005A7649">
        <w:rPr>
          <w:bCs/>
          <w:sz w:val="28"/>
          <w:szCs w:val="28"/>
        </w:rPr>
        <w:t xml:space="preserve"> </w:t>
      </w:r>
      <w:r w:rsidRPr="005A7649">
        <w:rPr>
          <w:bCs/>
          <w:sz w:val="28"/>
          <w:szCs w:val="28"/>
        </w:rPr>
        <w:t>року – 201</w:t>
      </w:r>
      <w:r w:rsidR="00CC3E0F" w:rsidRPr="005A7649">
        <w:rPr>
          <w:bCs/>
          <w:sz w:val="28"/>
          <w:szCs w:val="28"/>
        </w:rPr>
        <w:t>4</w:t>
      </w:r>
      <w:r w:rsidRPr="005A7649">
        <w:rPr>
          <w:bCs/>
          <w:sz w:val="28"/>
          <w:szCs w:val="28"/>
        </w:rPr>
        <w:t xml:space="preserve">» </w:t>
      </w:r>
      <w:r w:rsidR="00D83646" w:rsidRPr="005A7649">
        <w:rPr>
          <w:bCs/>
          <w:sz w:val="28"/>
          <w:szCs w:val="28"/>
        </w:rPr>
        <w:t>–</w:t>
      </w:r>
      <w:r w:rsidR="00D94BE0" w:rsidRPr="005A7649">
        <w:rPr>
          <w:bCs/>
          <w:sz w:val="28"/>
          <w:szCs w:val="28"/>
        </w:rPr>
        <w:t xml:space="preserve"> далі</w:t>
      </w:r>
      <w:r w:rsidR="00D83646" w:rsidRPr="005A7649">
        <w:rPr>
          <w:bCs/>
          <w:sz w:val="28"/>
          <w:szCs w:val="28"/>
        </w:rPr>
        <w:t xml:space="preserve"> </w:t>
      </w:r>
      <w:r w:rsidR="00D94BE0" w:rsidRPr="005A7649">
        <w:rPr>
          <w:bCs/>
          <w:sz w:val="28"/>
          <w:szCs w:val="28"/>
        </w:rPr>
        <w:t>Конкурсу</w:t>
      </w:r>
      <w:r w:rsidR="00D83646" w:rsidRPr="005A7649">
        <w:rPr>
          <w:bCs/>
          <w:sz w:val="28"/>
          <w:szCs w:val="28"/>
        </w:rPr>
        <w:t xml:space="preserve"> </w:t>
      </w:r>
      <w:r w:rsidRPr="005A7649">
        <w:rPr>
          <w:bCs/>
          <w:sz w:val="28"/>
          <w:szCs w:val="28"/>
        </w:rPr>
        <w:t>(</w:t>
      </w:r>
      <w:r w:rsidRPr="005A7649">
        <w:rPr>
          <w:bCs/>
          <w:iCs/>
          <w:sz w:val="28"/>
          <w:szCs w:val="28"/>
        </w:rPr>
        <w:t xml:space="preserve">додаток </w:t>
      </w:r>
      <w:r w:rsidR="00CC345D" w:rsidRPr="005A7649">
        <w:rPr>
          <w:bCs/>
          <w:iCs/>
          <w:sz w:val="28"/>
          <w:szCs w:val="28"/>
        </w:rPr>
        <w:t xml:space="preserve">№ </w:t>
      </w:r>
      <w:r w:rsidRPr="005A7649">
        <w:rPr>
          <w:bCs/>
          <w:iCs/>
          <w:sz w:val="28"/>
          <w:szCs w:val="28"/>
        </w:rPr>
        <w:t>1</w:t>
      </w:r>
      <w:r w:rsidRPr="005A7649">
        <w:rPr>
          <w:bCs/>
          <w:sz w:val="28"/>
          <w:szCs w:val="28"/>
        </w:rPr>
        <w:t xml:space="preserve">). </w:t>
      </w:r>
    </w:p>
    <w:p w:rsidR="00112C68" w:rsidRPr="00CD109F" w:rsidRDefault="00112C68" w:rsidP="00B64109">
      <w:pPr>
        <w:autoSpaceDE w:val="0"/>
        <w:autoSpaceDN w:val="0"/>
        <w:adjustRightInd w:val="0"/>
        <w:ind w:left="426"/>
        <w:jc w:val="both"/>
        <w:rPr>
          <w:bCs/>
          <w:sz w:val="28"/>
          <w:szCs w:val="28"/>
          <w:lang w:val="uk-UA"/>
        </w:rPr>
      </w:pPr>
      <w:r w:rsidRPr="00CD109F">
        <w:rPr>
          <w:bCs/>
          <w:sz w:val="28"/>
          <w:szCs w:val="28"/>
          <w:lang w:val="uk-UA"/>
        </w:rPr>
        <w:t xml:space="preserve">1.2. Склад оргкомітету </w:t>
      </w:r>
      <w:r w:rsidR="00D83646">
        <w:rPr>
          <w:bCs/>
          <w:sz w:val="28"/>
          <w:szCs w:val="28"/>
          <w:lang w:val="uk-UA"/>
        </w:rPr>
        <w:t>Конкурсу</w:t>
      </w:r>
      <w:r w:rsidRPr="00CD109F">
        <w:rPr>
          <w:bCs/>
          <w:sz w:val="28"/>
          <w:szCs w:val="28"/>
          <w:lang w:val="uk-UA"/>
        </w:rPr>
        <w:t xml:space="preserve"> (додаток </w:t>
      </w:r>
      <w:r w:rsidR="00CC345D">
        <w:rPr>
          <w:bCs/>
          <w:sz w:val="28"/>
          <w:szCs w:val="28"/>
          <w:lang w:val="uk-UA"/>
        </w:rPr>
        <w:t>№ </w:t>
      </w:r>
      <w:r w:rsidRPr="00CD109F">
        <w:rPr>
          <w:bCs/>
          <w:sz w:val="28"/>
          <w:szCs w:val="28"/>
          <w:lang w:val="uk-UA"/>
        </w:rPr>
        <w:t>2).</w:t>
      </w:r>
    </w:p>
    <w:p w:rsidR="00112C68" w:rsidRPr="00CD109F" w:rsidRDefault="00112C68" w:rsidP="00B64109">
      <w:pPr>
        <w:autoSpaceDE w:val="0"/>
        <w:autoSpaceDN w:val="0"/>
        <w:adjustRightInd w:val="0"/>
        <w:ind w:left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1.3. Склад журі </w:t>
      </w:r>
      <w:r w:rsidR="00D83646">
        <w:rPr>
          <w:bCs/>
          <w:sz w:val="28"/>
          <w:szCs w:val="28"/>
          <w:lang w:val="uk-UA"/>
        </w:rPr>
        <w:t>Конкурсу</w:t>
      </w:r>
      <w:r w:rsidRPr="00CD109F">
        <w:rPr>
          <w:bCs/>
          <w:sz w:val="28"/>
          <w:szCs w:val="28"/>
          <w:lang w:val="uk-UA"/>
        </w:rPr>
        <w:t xml:space="preserve"> (</w:t>
      </w:r>
      <w:r w:rsidRPr="00CD109F">
        <w:rPr>
          <w:bCs/>
          <w:iCs/>
          <w:sz w:val="28"/>
          <w:szCs w:val="28"/>
          <w:lang w:val="uk-UA"/>
        </w:rPr>
        <w:t>додаток</w:t>
      </w:r>
      <w:r w:rsidR="00CC345D">
        <w:rPr>
          <w:bCs/>
          <w:iCs/>
          <w:sz w:val="28"/>
          <w:szCs w:val="28"/>
          <w:lang w:val="uk-UA"/>
        </w:rPr>
        <w:t xml:space="preserve"> №</w:t>
      </w:r>
      <w:r w:rsidR="00E652DB">
        <w:rPr>
          <w:bCs/>
          <w:iCs/>
          <w:sz w:val="28"/>
          <w:szCs w:val="28"/>
          <w:lang w:val="uk-UA"/>
        </w:rPr>
        <w:t> </w:t>
      </w:r>
      <w:r w:rsidRPr="00CD109F">
        <w:rPr>
          <w:bCs/>
          <w:iCs/>
          <w:sz w:val="28"/>
          <w:szCs w:val="28"/>
          <w:lang w:val="uk-UA"/>
        </w:rPr>
        <w:t>3).</w:t>
      </w:r>
    </w:p>
    <w:p w:rsidR="007C785A" w:rsidRDefault="007C785A" w:rsidP="00B64109">
      <w:pPr>
        <w:autoSpaceDE w:val="0"/>
        <w:autoSpaceDN w:val="0"/>
        <w:adjustRightInd w:val="0"/>
        <w:ind w:left="426"/>
        <w:jc w:val="both"/>
        <w:rPr>
          <w:bCs/>
          <w:sz w:val="28"/>
          <w:szCs w:val="28"/>
          <w:lang w:val="uk-UA"/>
        </w:rPr>
      </w:pPr>
    </w:p>
    <w:p w:rsidR="007C785A" w:rsidRDefault="007C785A" w:rsidP="00B64109">
      <w:pPr>
        <w:autoSpaceDE w:val="0"/>
        <w:autoSpaceDN w:val="0"/>
        <w:adjustRightInd w:val="0"/>
        <w:ind w:left="426"/>
        <w:jc w:val="both"/>
        <w:rPr>
          <w:bCs/>
          <w:sz w:val="28"/>
          <w:szCs w:val="28"/>
          <w:lang w:val="uk-UA"/>
        </w:rPr>
      </w:pPr>
    </w:p>
    <w:p w:rsidR="00CC345D" w:rsidRDefault="00CC345D" w:rsidP="00286CB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112C68" w:rsidRPr="00973AE7" w:rsidRDefault="00112C68" w:rsidP="00973AE7">
      <w:pPr>
        <w:pStyle w:val="ab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bCs/>
          <w:sz w:val="28"/>
          <w:szCs w:val="28"/>
        </w:rPr>
      </w:pPr>
      <w:r w:rsidRPr="00973AE7">
        <w:rPr>
          <w:bCs/>
          <w:sz w:val="28"/>
          <w:szCs w:val="28"/>
        </w:rPr>
        <w:t xml:space="preserve">Оргкомітету </w:t>
      </w:r>
      <w:r w:rsidR="00D83646" w:rsidRPr="00973AE7">
        <w:rPr>
          <w:bCs/>
          <w:sz w:val="28"/>
          <w:szCs w:val="28"/>
        </w:rPr>
        <w:t>Конкурсу</w:t>
      </w:r>
      <w:r w:rsidRPr="00973AE7">
        <w:rPr>
          <w:bCs/>
          <w:sz w:val="28"/>
          <w:szCs w:val="28"/>
        </w:rPr>
        <w:t>:</w:t>
      </w:r>
    </w:p>
    <w:p w:rsidR="00013E34" w:rsidRDefault="00112C68" w:rsidP="00B64109">
      <w:pPr>
        <w:ind w:left="284" w:right="-1" w:firstLine="142"/>
        <w:jc w:val="both"/>
        <w:rPr>
          <w:bCs/>
          <w:sz w:val="28"/>
          <w:szCs w:val="28"/>
          <w:lang w:val="uk-UA"/>
        </w:rPr>
      </w:pPr>
      <w:r w:rsidRPr="00CD109F">
        <w:rPr>
          <w:bCs/>
          <w:sz w:val="28"/>
          <w:szCs w:val="28"/>
          <w:lang w:val="uk-UA"/>
        </w:rPr>
        <w:t xml:space="preserve">2.1. Провести </w:t>
      </w:r>
      <w:r w:rsidR="00197B73">
        <w:rPr>
          <w:bCs/>
          <w:sz w:val="28"/>
          <w:szCs w:val="28"/>
          <w:lang w:val="uk-UA"/>
        </w:rPr>
        <w:t>Конкурс</w:t>
      </w:r>
      <w:r w:rsidR="00013E34">
        <w:rPr>
          <w:bCs/>
          <w:sz w:val="28"/>
          <w:szCs w:val="28"/>
          <w:lang w:val="uk-UA"/>
        </w:rPr>
        <w:t xml:space="preserve"> у номінаціях</w:t>
      </w:r>
      <w:r w:rsidR="00973AE7">
        <w:rPr>
          <w:bCs/>
          <w:sz w:val="28"/>
          <w:szCs w:val="28"/>
          <w:lang w:val="uk-UA"/>
        </w:rPr>
        <w:t>:</w:t>
      </w:r>
    </w:p>
    <w:p w:rsidR="00013E34" w:rsidRDefault="00013E34" w:rsidP="00013E34">
      <w:pPr>
        <w:pStyle w:val="ab"/>
        <w:numPr>
          <w:ilvl w:val="0"/>
          <w:numId w:val="17"/>
        </w:numPr>
        <w:ind w:left="709" w:right="-1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«Географія»,</w:t>
      </w:r>
    </w:p>
    <w:p w:rsidR="00013E34" w:rsidRDefault="00013E34" w:rsidP="00013E34">
      <w:pPr>
        <w:pStyle w:val="ab"/>
        <w:numPr>
          <w:ilvl w:val="0"/>
          <w:numId w:val="17"/>
        </w:numPr>
        <w:ind w:left="709" w:right="-1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«Світова література»,</w:t>
      </w:r>
    </w:p>
    <w:p w:rsidR="00013E34" w:rsidRDefault="00013E34" w:rsidP="00013E34">
      <w:pPr>
        <w:pStyle w:val="ab"/>
        <w:numPr>
          <w:ilvl w:val="0"/>
          <w:numId w:val="17"/>
        </w:numPr>
        <w:ind w:left="709" w:right="-1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«Початкові класи»,</w:t>
      </w:r>
    </w:p>
    <w:p w:rsidR="00013E34" w:rsidRDefault="00013E34" w:rsidP="00013E34">
      <w:pPr>
        <w:pStyle w:val="ab"/>
        <w:numPr>
          <w:ilvl w:val="0"/>
          <w:numId w:val="17"/>
        </w:numPr>
        <w:ind w:left="709" w:right="-1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«Трудове навчання»,</w:t>
      </w:r>
    </w:p>
    <w:p w:rsidR="00013E34" w:rsidRPr="00013E34" w:rsidRDefault="00013E34" w:rsidP="00013E34">
      <w:pPr>
        <w:pStyle w:val="ab"/>
        <w:numPr>
          <w:ilvl w:val="0"/>
          <w:numId w:val="17"/>
        </w:numPr>
        <w:ind w:left="709" w:right="-1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«Директор школи»</w:t>
      </w:r>
      <w:r w:rsidR="00973AE7">
        <w:rPr>
          <w:bCs/>
          <w:sz w:val="28"/>
          <w:szCs w:val="28"/>
        </w:rPr>
        <w:t>,</w:t>
      </w:r>
    </w:p>
    <w:p w:rsidR="00112C68" w:rsidRPr="00CD109F" w:rsidRDefault="005E3805" w:rsidP="00B64109">
      <w:pPr>
        <w:ind w:left="284" w:right="-1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112C68">
        <w:rPr>
          <w:sz w:val="28"/>
          <w:szCs w:val="28"/>
          <w:lang w:val="uk-UA"/>
        </w:rPr>
        <w:t>два тури</w:t>
      </w:r>
      <w:r w:rsidR="00112C68" w:rsidRPr="00CD109F">
        <w:rPr>
          <w:sz w:val="28"/>
          <w:szCs w:val="28"/>
          <w:lang w:val="uk-UA"/>
        </w:rPr>
        <w:t>:</w:t>
      </w:r>
    </w:p>
    <w:p w:rsidR="00112C68" w:rsidRPr="00CD109F" w:rsidRDefault="00112C68" w:rsidP="00B64109">
      <w:pPr>
        <w:numPr>
          <w:ilvl w:val="0"/>
          <w:numId w:val="7"/>
        </w:numPr>
        <w:ind w:left="284" w:right="-1" w:firstLine="142"/>
        <w:rPr>
          <w:sz w:val="28"/>
          <w:szCs w:val="28"/>
          <w:lang w:val="uk-UA"/>
        </w:rPr>
      </w:pPr>
      <w:r w:rsidRPr="00CD109F">
        <w:rPr>
          <w:sz w:val="28"/>
          <w:szCs w:val="28"/>
          <w:lang w:val="uk-UA"/>
        </w:rPr>
        <w:t xml:space="preserve">І (районний) </w:t>
      </w:r>
      <w:r>
        <w:rPr>
          <w:sz w:val="28"/>
          <w:szCs w:val="28"/>
          <w:lang w:val="uk-UA"/>
        </w:rPr>
        <w:t xml:space="preserve">тур – </w:t>
      </w:r>
      <w:r w:rsidR="00DD1C86">
        <w:rPr>
          <w:sz w:val="28"/>
          <w:szCs w:val="28"/>
          <w:lang w:val="uk-UA"/>
        </w:rPr>
        <w:t>жовтень</w:t>
      </w:r>
      <w:r>
        <w:rPr>
          <w:sz w:val="28"/>
          <w:szCs w:val="28"/>
          <w:lang w:val="uk-UA"/>
        </w:rPr>
        <w:t xml:space="preserve"> 201</w:t>
      </w:r>
      <w:r w:rsidR="00DD1C8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  <w:r w:rsidRPr="00CD109F">
        <w:rPr>
          <w:sz w:val="28"/>
          <w:szCs w:val="28"/>
          <w:lang w:val="uk-UA"/>
        </w:rPr>
        <w:t>;</w:t>
      </w:r>
    </w:p>
    <w:p w:rsidR="00112C68" w:rsidRPr="00CD109F" w:rsidRDefault="00112C68" w:rsidP="00B64109">
      <w:pPr>
        <w:numPr>
          <w:ilvl w:val="0"/>
          <w:numId w:val="7"/>
        </w:numPr>
        <w:ind w:left="284" w:right="-1" w:firstLine="142"/>
        <w:rPr>
          <w:sz w:val="28"/>
          <w:szCs w:val="28"/>
          <w:lang w:val="uk-UA"/>
        </w:rPr>
      </w:pPr>
      <w:r w:rsidRPr="00CD109F">
        <w:rPr>
          <w:sz w:val="28"/>
          <w:szCs w:val="28"/>
          <w:lang w:val="uk-UA"/>
        </w:rPr>
        <w:t xml:space="preserve">ІІ </w:t>
      </w:r>
      <w:r>
        <w:rPr>
          <w:sz w:val="28"/>
          <w:szCs w:val="28"/>
          <w:lang w:val="uk-UA"/>
        </w:rPr>
        <w:t>(</w:t>
      </w:r>
      <w:r w:rsidRPr="00CD109F">
        <w:rPr>
          <w:sz w:val="28"/>
          <w:szCs w:val="28"/>
          <w:lang w:val="uk-UA"/>
        </w:rPr>
        <w:t>міський</w:t>
      </w:r>
      <w:r>
        <w:rPr>
          <w:sz w:val="28"/>
          <w:szCs w:val="28"/>
          <w:lang w:val="uk-UA"/>
        </w:rPr>
        <w:t>)</w:t>
      </w:r>
      <w:r w:rsidRPr="00CD10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тур</w:t>
      </w:r>
      <w:r w:rsidRPr="00CD109F">
        <w:rPr>
          <w:sz w:val="28"/>
          <w:szCs w:val="28"/>
          <w:lang w:val="uk-UA"/>
        </w:rPr>
        <w:t xml:space="preserve"> – </w:t>
      </w:r>
      <w:r w:rsidR="00DD1C86">
        <w:rPr>
          <w:sz w:val="28"/>
          <w:szCs w:val="28"/>
          <w:lang w:val="uk-UA"/>
        </w:rPr>
        <w:t>листопад</w:t>
      </w:r>
      <w:r>
        <w:rPr>
          <w:sz w:val="28"/>
          <w:szCs w:val="28"/>
          <w:lang w:val="uk-UA"/>
        </w:rPr>
        <w:t xml:space="preserve"> </w:t>
      </w:r>
      <w:r w:rsidR="00013E34">
        <w:rPr>
          <w:sz w:val="28"/>
          <w:szCs w:val="28"/>
          <w:lang w:val="uk-UA"/>
        </w:rPr>
        <w:t xml:space="preserve">– грудень </w:t>
      </w:r>
      <w:r>
        <w:rPr>
          <w:sz w:val="28"/>
          <w:szCs w:val="28"/>
          <w:lang w:val="uk-UA"/>
        </w:rPr>
        <w:t>201</w:t>
      </w:r>
      <w:r w:rsidR="00286C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  <w:r w:rsidRPr="00CD109F">
        <w:rPr>
          <w:sz w:val="28"/>
          <w:szCs w:val="28"/>
          <w:lang w:val="uk-UA"/>
        </w:rPr>
        <w:t>.</w:t>
      </w:r>
    </w:p>
    <w:p w:rsidR="00112C68" w:rsidRDefault="00112C68" w:rsidP="00B64109">
      <w:pPr>
        <w:ind w:left="284" w:right="-1" w:firstLine="142"/>
        <w:jc w:val="both"/>
        <w:rPr>
          <w:bCs/>
          <w:sz w:val="28"/>
          <w:szCs w:val="28"/>
          <w:lang w:val="uk-UA"/>
        </w:rPr>
      </w:pPr>
      <w:r w:rsidRPr="009556BD">
        <w:rPr>
          <w:bCs/>
          <w:sz w:val="28"/>
          <w:szCs w:val="28"/>
          <w:lang w:val="uk-UA"/>
        </w:rPr>
        <w:t xml:space="preserve">2.2. </w:t>
      </w:r>
      <w:r w:rsidRPr="00CD109F">
        <w:rPr>
          <w:bCs/>
          <w:sz w:val="28"/>
          <w:szCs w:val="28"/>
          <w:lang w:val="uk-UA"/>
        </w:rPr>
        <w:t>Підбити підсумки та</w:t>
      </w:r>
      <w:r>
        <w:rPr>
          <w:bCs/>
          <w:sz w:val="28"/>
          <w:szCs w:val="28"/>
          <w:lang w:val="uk-UA"/>
        </w:rPr>
        <w:t xml:space="preserve"> оприлюднити </w:t>
      </w:r>
      <w:r w:rsidRPr="00CD109F">
        <w:rPr>
          <w:bCs/>
          <w:sz w:val="28"/>
          <w:szCs w:val="28"/>
          <w:lang w:val="uk-UA"/>
        </w:rPr>
        <w:t xml:space="preserve">результати </w:t>
      </w:r>
      <w:r w:rsidR="00286CB3">
        <w:rPr>
          <w:bCs/>
          <w:sz w:val="28"/>
          <w:szCs w:val="28"/>
          <w:lang w:val="uk-UA"/>
        </w:rPr>
        <w:t>К</w:t>
      </w:r>
      <w:r w:rsidRPr="00CD109F">
        <w:rPr>
          <w:bCs/>
          <w:sz w:val="28"/>
          <w:szCs w:val="28"/>
          <w:lang w:val="uk-UA"/>
        </w:rPr>
        <w:t>онкурсу</w:t>
      </w:r>
      <w:r w:rsidRPr="00CD109F">
        <w:rPr>
          <w:bCs/>
          <w:sz w:val="28"/>
          <w:szCs w:val="28"/>
        </w:rPr>
        <w:t xml:space="preserve">. </w:t>
      </w:r>
    </w:p>
    <w:p w:rsidR="00112C68" w:rsidRPr="005E3526" w:rsidRDefault="00112C68" w:rsidP="00B64109">
      <w:pPr>
        <w:ind w:left="284" w:right="-1" w:firstLine="142"/>
        <w:jc w:val="right"/>
        <w:rPr>
          <w:bCs/>
          <w:sz w:val="28"/>
          <w:szCs w:val="28"/>
        </w:rPr>
      </w:pPr>
      <w:r w:rsidRPr="001B4647">
        <w:rPr>
          <w:bCs/>
          <w:sz w:val="28"/>
          <w:szCs w:val="28"/>
        </w:rPr>
        <w:t>До</w:t>
      </w:r>
      <w:r w:rsidRPr="006116D1">
        <w:rPr>
          <w:bCs/>
          <w:sz w:val="28"/>
          <w:szCs w:val="28"/>
        </w:rPr>
        <w:t xml:space="preserve"> </w:t>
      </w:r>
      <w:r w:rsidR="00DD1C86">
        <w:rPr>
          <w:bCs/>
          <w:sz w:val="28"/>
          <w:szCs w:val="28"/>
          <w:lang w:val="uk-UA"/>
        </w:rPr>
        <w:t>10</w:t>
      </w:r>
      <w:r w:rsidRPr="001B4647">
        <w:rPr>
          <w:bCs/>
          <w:sz w:val="28"/>
          <w:szCs w:val="28"/>
        </w:rPr>
        <w:t>.</w:t>
      </w:r>
      <w:r w:rsidR="00DD1C86">
        <w:rPr>
          <w:bCs/>
          <w:sz w:val="28"/>
          <w:szCs w:val="28"/>
          <w:lang w:val="uk-UA"/>
        </w:rPr>
        <w:t>12</w:t>
      </w:r>
      <w:r w:rsidRPr="001B4647">
        <w:rPr>
          <w:bCs/>
          <w:sz w:val="28"/>
          <w:szCs w:val="28"/>
        </w:rPr>
        <w:t>.20</w:t>
      </w:r>
      <w:r w:rsidRPr="006116D1">
        <w:rPr>
          <w:bCs/>
          <w:sz w:val="28"/>
          <w:szCs w:val="28"/>
        </w:rPr>
        <w:t>1</w:t>
      </w:r>
      <w:r w:rsidR="00E652DB">
        <w:rPr>
          <w:bCs/>
          <w:sz w:val="28"/>
          <w:szCs w:val="28"/>
          <w:lang w:val="uk-UA"/>
        </w:rPr>
        <w:t>3</w:t>
      </w:r>
      <w:r w:rsidRPr="009556BD">
        <w:rPr>
          <w:bCs/>
          <w:sz w:val="28"/>
          <w:szCs w:val="28"/>
        </w:rPr>
        <w:t> </w:t>
      </w:r>
    </w:p>
    <w:p w:rsidR="00112C68" w:rsidRPr="000127AA" w:rsidRDefault="00112C68" w:rsidP="00B64109">
      <w:pPr>
        <w:tabs>
          <w:tab w:val="left" w:pos="-2223"/>
        </w:tabs>
        <w:ind w:left="284" w:firstLine="142"/>
        <w:jc w:val="both"/>
        <w:rPr>
          <w:bCs/>
          <w:sz w:val="28"/>
          <w:szCs w:val="28"/>
          <w:lang w:val="uk-UA"/>
        </w:rPr>
      </w:pPr>
      <w:r w:rsidRPr="000127AA">
        <w:rPr>
          <w:bCs/>
          <w:sz w:val="28"/>
          <w:szCs w:val="28"/>
          <w:lang w:val="uk-UA"/>
        </w:rPr>
        <w:t>2.3. Здійснити вшанува</w:t>
      </w:r>
      <w:r>
        <w:rPr>
          <w:bCs/>
          <w:sz w:val="28"/>
          <w:szCs w:val="28"/>
          <w:lang w:val="uk-UA"/>
        </w:rPr>
        <w:t>ння та нагородження переможців К</w:t>
      </w:r>
      <w:r w:rsidRPr="000127AA">
        <w:rPr>
          <w:bCs/>
          <w:sz w:val="28"/>
          <w:szCs w:val="28"/>
          <w:lang w:val="uk-UA"/>
        </w:rPr>
        <w:t>онкурсу.</w:t>
      </w:r>
    </w:p>
    <w:p w:rsidR="00112C68" w:rsidRPr="000127AA" w:rsidRDefault="00112C68" w:rsidP="00B64109">
      <w:pPr>
        <w:tabs>
          <w:tab w:val="left" w:pos="-2223"/>
        </w:tabs>
        <w:ind w:left="284" w:firstLine="142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До </w:t>
      </w:r>
      <w:r w:rsidR="00DD1C86">
        <w:rPr>
          <w:bCs/>
          <w:sz w:val="28"/>
          <w:szCs w:val="28"/>
          <w:lang w:val="uk-UA"/>
        </w:rPr>
        <w:t>01</w:t>
      </w:r>
      <w:r w:rsidRPr="005E3805">
        <w:rPr>
          <w:bCs/>
          <w:sz w:val="28"/>
          <w:szCs w:val="28"/>
          <w:lang w:val="uk-UA"/>
        </w:rPr>
        <w:t>.02.</w:t>
      </w:r>
      <w:r w:rsidRPr="000127AA">
        <w:rPr>
          <w:bCs/>
          <w:sz w:val="28"/>
          <w:szCs w:val="28"/>
          <w:lang w:val="uk-UA"/>
        </w:rPr>
        <w:t>201</w:t>
      </w:r>
      <w:r w:rsidR="00DD1C86">
        <w:rPr>
          <w:bCs/>
          <w:sz w:val="28"/>
          <w:szCs w:val="28"/>
          <w:lang w:val="uk-UA"/>
        </w:rPr>
        <w:t>4</w:t>
      </w:r>
    </w:p>
    <w:p w:rsidR="00112C68" w:rsidRPr="00973AE7" w:rsidRDefault="00112C68" w:rsidP="00973AE7">
      <w:pPr>
        <w:pStyle w:val="ab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3AE7">
        <w:rPr>
          <w:bCs/>
          <w:sz w:val="28"/>
          <w:szCs w:val="28"/>
        </w:rPr>
        <w:t>Науково-методичному педагогічному центру Департаменту освіти</w:t>
      </w:r>
      <w:r w:rsidR="00E652DB" w:rsidRPr="00973AE7">
        <w:rPr>
          <w:bCs/>
          <w:sz w:val="28"/>
          <w:szCs w:val="28"/>
        </w:rPr>
        <w:t xml:space="preserve"> (Дулова А</w:t>
      </w:r>
      <w:r w:rsidRPr="00973AE7">
        <w:rPr>
          <w:bCs/>
          <w:sz w:val="28"/>
          <w:szCs w:val="28"/>
        </w:rPr>
        <w:t>.С.):</w:t>
      </w:r>
    </w:p>
    <w:p w:rsidR="00112C68" w:rsidRPr="00DD1C86" w:rsidRDefault="00112C68" w:rsidP="00DD1C86">
      <w:pPr>
        <w:pStyle w:val="ab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left="993" w:hanging="567"/>
        <w:jc w:val="both"/>
        <w:rPr>
          <w:bCs/>
          <w:sz w:val="28"/>
          <w:szCs w:val="28"/>
        </w:rPr>
      </w:pPr>
      <w:r w:rsidRPr="00DD1C86">
        <w:rPr>
          <w:bCs/>
          <w:sz w:val="28"/>
          <w:szCs w:val="28"/>
        </w:rPr>
        <w:t>Здійснити організаційно-методичне забезпечення проведення Конкурсу.</w:t>
      </w:r>
    </w:p>
    <w:p w:rsidR="00112C68" w:rsidRPr="000127AA" w:rsidRDefault="00112C68" w:rsidP="00B64109">
      <w:pPr>
        <w:tabs>
          <w:tab w:val="num" w:pos="540"/>
          <w:tab w:val="num" w:pos="1260"/>
        </w:tabs>
        <w:autoSpaceDE w:val="0"/>
        <w:autoSpaceDN w:val="0"/>
        <w:adjustRightInd w:val="0"/>
        <w:ind w:left="426"/>
        <w:jc w:val="right"/>
        <w:rPr>
          <w:bCs/>
          <w:sz w:val="28"/>
          <w:szCs w:val="28"/>
          <w:lang w:val="uk-UA"/>
        </w:rPr>
      </w:pPr>
      <w:r w:rsidRPr="000127AA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="00DD1C86">
        <w:rPr>
          <w:bCs/>
          <w:sz w:val="28"/>
          <w:szCs w:val="28"/>
          <w:lang w:val="uk-UA"/>
        </w:rPr>
        <w:t>Жовтень</w:t>
      </w:r>
      <w:r w:rsidRPr="000127AA">
        <w:rPr>
          <w:bCs/>
          <w:sz w:val="28"/>
          <w:szCs w:val="28"/>
          <w:lang w:val="uk-UA"/>
        </w:rPr>
        <w:t xml:space="preserve"> – </w:t>
      </w:r>
      <w:r w:rsidR="00DD1C86">
        <w:rPr>
          <w:bCs/>
          <w:sz w:val="28"/>
          <w:szCs w:val="28"/>
          <w:lang w:val="uk-UA"/>
        </w:rPr>
        <w:t>листопад</w:t>
      </w:r>
      <w:r w:rsidRPr="000127AA">
        <w:rPr>
          <w:bCs/>
          <w:sz w:val="28"/>
          <w:szCs w:val="28"/>
          <w:lang w:val="uk-UA"/>
        </w:rPr>
        <w:t xml:space="preserve"> 201</w:t>
      </w:r>
      <w:r w:rsidR="00E652DB">
        <w:rPr>
          <w:bCs/>
          <w:sz w:val="28"/>
          <w:szCs w:val="28"/>
          <w:lang w:val="uk-UA"/>
        </w:rPr>
        <w:t>3</w:t>
      </w:r>
      <w:r w:rsidRPr="000127AA">
        <w:rPr>
          <w:bCs/>
          <w:sz w:val="28"/>
          <w:szCs w:val="28"/>
          <w:lang w:val="uk-UA"/>
        </w:rPr>
        <w:t xml:space="preserve"> року </w:t>
      </w:r>
    </w:p>
    <w:p w:rsidR="00112C68" w:rsidRPr="00DD1C86" w:rsidRDefault="00112C68" w:rsidP="00DD1C86">
      <w:pPr>
        <w:pStyle w:val="ab"/>
        <w:numPr>
          <w:ilvl w:val="1"/>
          <w:numId w:val="11"/>
        </w:numPr>
        <w:tabs>
          <w:tab w:val="left" w:pos="993"/>
        </w:tabs>
        <w:ind w:left="993" w:hanging="567"/>
        <w:jc w:val="both"/>
        <w:rPr>
          <w:sz w:val="28"/>
          <w:szCs w:val="28"/>
        </w:rPr>
      </w:pPr>
      <w:r w:rsidRPr="00DD1C86">
        <w:rPr>
          <w:sz w:val="28"/>
          <w:szCs w:val="28"/>
        </w:rPr>
        <w:t>Надати методичну, консультаційну допомогу працівникам методичних центрів</w:t>
      </w:r>
      <w:r w:rsidR="00C206AD" w:rsidRPr="00DD1C86">
        <w:rPr>
          <w:sz w:val="28"/>
          <w:szCs w:val="28"/>
        </w:rPr>
        <w:t xml:space="preserve"> районів</w:t>
      </w:r>
      <w:r w:rsidRPr="00DD1C86">
        <w:rPr>
          <w:sz w:val="28"/>
          <w:szCs w:val="28"/>
        </w:rPr>
        <w:t xml:space="preserve">, педагогічним працівникам </w:t>
      </w:r>
      <w:r w:rsidR="003B61BE" w:rsidRPr="00DD1C86">
        <w:rPr>
          <w:sz w:val="28"/>
          <w:szCs w:val="28"/>
        </w:rPr>
        <w:t xml:space="preserve">навчальних закладів </w:t>
      </w:r>
      <w:r w:rsidRPr="00DD1C86">
        <w:rPr>
          <w:sz w:val="28"/>
          <w:szCs w:val="28"/>
        </w:rPr>
        <w:t>міста з питань підготовки до участі в Конкурсі.</w:t>
      </w:r>
      <w:r w:rsidRPr="00DD1C86">
        <w:rPr>
          <w:sz w:val="28"/>
          <w:szCs w:val="28"/>
        </w:rPr>
        <w:tab/>
      </w:r>
    </w:p>
    <w:p w:rsidR="00112C68" w:rsidRPr="000127AA" w:rsidRDefault="00DD1C86" w:rsidP="00B64109">
      <w:pPr>
        <w:ind w:left="426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Жовтень</w:t>
      </w:r>
      <w:r w:rsidR="00112C68" w:rsidRPr="000127AA">
        <w:rPr>
          <w:sz w:val="28"/>
          <w:szCs w:val="28"/>
          <w:lang w:val="uk-UA"/>
        </w:rPr>
        <w:t xml:space="preserve"> </w:t>
      </w:r>
      <w:r w:rsidR="00112C68">
        <w:rPr>
          <w:sz w:val="28"/>
          <w:szCs w:val="28"/>
          <w:lang w:val="uk-UA"/>
        </w:rPr>
        <w:t>–</w:t>
      </w:r>
      <w:r w:rsidR="00112C68" w:rsidRPr="000127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груде</w:t>
      </w:r>
      <w:r w:rsidR="00112C68" w:rsidRPr="000127AA">
        <w:rPr>
          <w:sz w:val="28"/>
          <w:szCs w:val="28"/>
          <w:lang w:val="uk-UA"/>
        </w:rPr>
        <w:t>нь</w:t>
      </w:r>
      <w:r w:rsidR="00112C68">
        <w:rPr>
          <w:sz w:val="28"/>
          <w:szCs w:val="28"/>
          <w:lang w:val="uk-UA"/>
        </w:rPr>
        <w:t xml:space="preserve"> </w:t>
      </w:r>
      <w:r w:rsidR="00112C68" w:rsidRPr="000127AA">
        <w:rPr>
          <w:sz w:val="28"/>
          <w:szCs w:val="28"/>
          <w:lang w:val="uk-UA"/>
        </w:rPr>
        <w:t>20</w:t>
      </w:r>
      <w:r w:rsidR="00112C68">
        <w:rPr>
          <w:sz w:val="28"/>
          <w:szCs w:val="28"/>
          <w:lang w:val="uk-UA"/>
        </w:rPr>
        <w:t>1</w:t>
      </w:r>
      <w:r w:rsidR="003B61BE">
        <w:rPr>
          <w:sz w:val="28"/>
          <w:szCs w:val="28"/>
          <w:lang w:val="uk-UA"/>
        </w:rPr>
        <w:t>3</w:t>
      </w:r>
      <w:r w:rsidR="00112C68" w:rsidRPr="000127AA">
        <w:rPr>
          <w:sz w:val="28"/>
          <w:szCs w:val="28"/>
          <w:lang w:val="uk-UA"/>
        </w:rPr>
        <w:t xml:space="preserve"> року</w:t>
      </w:r>
    </w:p>
    <w:p w:rsidR="00112C68" w:rsidRPr="000127AA" w:rsidRDefault="00112C68" w:rsidP="00B64109">
      <w:pPr>
        <w:ind w:left="426"/>
        <w:jc w:val="both"/>
        <w:rPr>
          <w:bCs/>
          <w:sz w:val="28"/>
          <w:szCs w:val="28"/>
          <w:lang w:val="uk-UA"/>
        </w:rPr>
      </w:pPr>
      <w:r w:rsidRPr="000127AA">
        <w:rPr>
          <w:bCs/>
          <w:sz w:val="28"/>
          <w:szCs w:val="28"/>
          <w:lang w:val="uk-UA"/>
        </w:rPr>
        <w:t xml:space="preserve">3.3. </w:t>
      </w:r>
      <w:r w:rsidRPr="000127AA">
        <w:rPr>
          <w:sz w:val="28"/>
          <w:szCs w:val="28"/>
          <w:lang w:val="uk-UA"/>
        </w:rPr>
        <w:t xml:space="preserve">Забезпечити висвітлення </w:t>
      </w:r>
      <w:r w:rsidR="00197B73">
        <w:rPr>
          <w:bCs/>
          <w:sz w:val="28"/>
          <w:szCs w:val="28"/>
          <w:lang w:val="uk-UA"/>
        </w:rPr>
        <w:t>Конкурсу</w:t>
      </w:r>
      <w:r w:rsidRPr="000127AA">
        <w:rPr>
          <w:sz w:val="28"/>
          <w:szCs w:val="28"/>
          <w:lang w:val="uk-UA"/>
        </w:rPr>
        <w:t xml:space="preserve"> </w:t>
      </w:r>
      <w:r w:rsidR="00197B73">
        <w:rPr>
          <w:sz w:val="28"/>
          <w:szCs w:val="28"/>
          <w:lang w:val="uk-UA"/>
        </w:rPr>
        <w:t>в</w:t>
      </w:r>
      <w:r w:rsidRPr="000127AA">
        <w:rPr>
          <w:sz w:val="28"/>
          <w:szCs w:val="28"/>
          <w:lang w:val="uk-UA"/>
        </w:rPr>
        <w:t xml:space="preserve"> засобах масової інформації.</w:t>
      </w:r>
      <w:r w:rsidRPr="000127AA">
        <w:rPr>
          <w:bCs/>
          <w:sz w:val="28"/>
          <w:szCs w:val="28"/>
          <w:lang w:val="uk-UA"/>
        </w:rPr>
        <w:t xml:space="preserve"> </w:t>
      </w:r>
    </w:p>
    <w:p w:rsidR="00112C68" w:rsidRPr="000127AA" w:rsidRDefault="00DD1C86" w:rsidP="00B64109">
      <w:pPr>
        <w:ind w:left="426"/>
        <w:jc w:val="right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Листопад</w:t>
      </w:r>
      <w:r w:rsidR="00112C68" w:rsidRPr="000127AA">
        <w:rPr>
          <w:bCs/>
          <w:sz w:val="28"/>
          <w:szCs w:val="28"/>
          <w:lang w:val="uk-UA"/>
        </w:rPr>
        <w:t xml:space="preserve"> 201</w:t>
      </w:r>
      <w:r>
        <w:rPr>
          <w:bCs/>
          <w:sz w:val="28"/>
          <w:szCs w:val="28"/>
          <w:lang w:val="uk-UA"/>
        </w:rPr>
        <w:t>3</w:t>
      </w:r>
      <w:r w:rsidR="003B61BE">
        <w:rPr>
          <w:bCs/>
          <w:sz w:val="28"/>
          <w:szCs w:val="28"/>
          <w:lang w:val="uk-UA"/>
        </w:rPr>
        <w:t xml:space="preserve"> року</w:t>
      </w:r>
      <w:r w:rsidR="00112C68" w:rsidRPr="000127AA">
        <w:rPr>
          <w:bCs/>
          <w:sz w:val="28"/>
          <w:szCs w:val="28"/>
          <w:lang w:val="uk-UA"/>
        </w:rPr>
        <w:t xml:space="preserve"> – січень 201</w:t>
      </w:r>
      <w:r>
        <w:rPr>
          <w:bCs/>
          <w:sz w:val="28"/>
          <w:szCs w:val="28"/>
          <w:lang w:val="uk-UA"/>
        </w:rPr>
        <w:t>4</w:t>
      </w:r>
      <w:r w:rsidR="00112C68" w:rsidRPr="000127AA">
        <w:rPr>
          <w:bCs/>
          <w:sz w:val="28"/>
          <w:szCs w:val="28"/>
          <w:lang w:val="uk-UA"/>
        </w:rPr>
        <w:t xml:space="preserve"> року</w:t>
      </w:r>
    </w:p>
    <w:p w:rsidR="00112C68" w:rsidRPr="00DD1C86" w:rsidRDefault="009A36D7" w:rsidP="00DD1C86">
      <w:pPr>
        <w:autoSpaceDE w:val="0"/>
        <w:autoSpaceDN w:val="0"/>
        <w:adjustRightInd w:val="0"/>
        <w:ind w:left="426" w:hanging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DD1C86">
        <w:rPr>
          <w:bCs/>
          <w:sz w:val="28"/>
          <w:szCs w:val="28"/>
          <w:lang w:val="uk-UA"/>
        </w:rPr>
        <w:t xml:space="preserve">. </w:t>
      </w:r>
      <w:r w:rsidR="00112C68" w:rsidRPr="00DD1C86">
        <w:rPr>
          <w:bCs/>
          <w:sz w:val="28"/>
          <w:szCs w:val="28"/>
          <w:lang w:val="uk-UA"/>
        </w:rPr>
        <w:t xml:space="preserve">Управлінням освіти адміністрацій районів Харківської міської ради, </w:t>
      </w:r>
      <w:r w:rsidR="00973AE7">
        <w:rPr>
          <w:sz w:val="28"/>
          <w:lang w:val="uk-UA"/>
        </w:rPr>
        <w:t>керівникам загальноосвітніх навчальних закладів міського підпорядкування</w:t>
      </w:r>
      <w:r w:rsidR="00112C68" w:rsidRPr="00DD1C86">
        <w:rPr>
          <w:bCs/>
          <w:sz w:val="28"/>
          <w:szCs w:val="28"/>
          <w:lang w:val="uk-UA"/>
        </w:rPr>
        <w:t xml:space="preserve">: </w:t>
      </w:r>
    </w:p>
    <w:p w:rsidR="00112C68" w:rsidRPr="009A36D7" w:rsidRDefault="00112C68" w:rsidP="009A36D7">
      <w:pPr>
        <w:pStyle w:val="ab"/>
        <w:numPr>
          <w:ilvl w:val="1"/>
          <w:numId w:val="25"/>
        </w:numPr>
        <w:autoSpaceDE w:val="0"/>
        <w:autoSpaceDN w:val="0"/>
        <w:adjustRightInd w:val="0"/>
        <w:ind w:left="993" w:hanging="567"/>
        <w:jc w:val="both"/>
        <w:rPr>
          <w:bCs/>
          <w:sz w:val="28"/>
          <w:szCs w:val="28"/>
        </w:rPr>
      </w:pPr>
      <w:r w:rsidRPr="009A36D7">
        <w:rPr>
          <w:bCs/>
          <w:sz w:val="28"/>
          <w:szCs w:val="28"/>
        </w:rPr>
        <w:t xml:space="preserve">Довести інформацію про організацію та проведення </w:t>
      </w:r>
      <w:r w:rsidR="00197B73" w:rsidRPr="009A36D7">
        <w:rPr>
          <w:bCs/>
          <w:sz w:val="28"/>
          <w:szCs w:val="28"/>
        </w:rPr>
        <w:t>Конкурсу</w:t>
      </w:r>
      <w:r w:rsidRPr="009A36D7">
        <w:rPr>
          <w:bCs/>
          <w:sz w:val="28"/>
          <w:szCs w:val="28"/>
        </w:rPr>
        <w:t xml:space="preserve"> до педагогічних працівників підпорядкованих загальноосвітніх навчальних закладів.</w:t>
      </w:r>
    </w:p>
    <w:p w:rsidR="005A2997" w:rsidRPr="005A2997" w:rsidRDefault="005A2997" w:rsidP="005A2997">
      <w:pPr>
        <w:tabs>
          <w:tab w:val="num" w:pos="-5103"/>
        </w:tabs>
        <w:autoSpaceDE w:val="0"/>
        <w:autoSpaceDN w:val="0"/>
        <w:adjustRightInd w:val="0"/>
        <w:ind w:left="426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 17.09.2013</w:t>
      </w:r>
    </w:p>
    <w:p w:rsidR="00112C68" w:rsidRPr="005A2997" w:rsidRDefault="00112C68" w:rsidP="009A36D7">
      <w:pPr>
        <w:pStyle w:val="ab"/>
        <w:numPr>
          <w:ilvl w:val="1"/>
          <w:numId w:val="25"/>
        </w:numPr>
        <w:autoSpaceDE w:val="0"/>
        <w:autoSpaceDN w:val="0"/>
        <w:adjustRightInd w:val="0"/>
        <w:ind w:left="993" w:hanging="567"/>
        <w:jc w:val="both"/>
        <w:rPr>
          <w:bCs/>
          <w:sz w:val="28"/>
          <w:szCs w:val="28"/>
        </w:rPr>
      </w:pPr>
      <w:r w:rsidRPr="005A2997">
        <w:rPr>
          <w:bCs/>
          <w:sz w:val="28"/>
          <w:szCs w:val="28"/>
        </w:rPr>
        <w:t>Провести І (районний) тур Конкурсу згідно з Умовами проведення міського професійного конкурсу «Учитель року – 201</w:t>
      </w:r>
      <w:r w:rsidR="00DD1C86" w:rsidRPr="005A2997">
        <w:rPr>
          <w:bCs/>
          <w:sz w:val="28"/>
          <w:szCs w:val="28"/>
        </w:rPr>
        <w:t>4</w:t>
      </w:r>
      <w:r w:rsidRPr="005A2997">
        <w:rPr>
          <w:bCs/>
          <w:sz w:val="28"/>
          <w:szCs w:val="28"/>
        </w:rPr>
        <w:t>».</w:t>
      </w:r>
    </w:p>
    <w:p w:rsidR="00112C68" w:rsidRPr="000127AA" w:rsidRDefault="00DD1C86" w:rsidP="00B64109">
      <w:pPr>
        <w:tabs>
          <w:tab w:val="num" w:pos="-5245"/>
        </w:tabs>
        <w:autoSpaceDE w:val="0"/>
        <w:autoSpaceDN w:val="0"/>
        <w:adjustRightInd w:val="0"/>
        <w:ind w:left="426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 31</w:t>
      </w:r>
      <w:r w:rsidR="00112C68" w:rsidRPr="000127AA">
        <w:rPr>
          <w:bCs/>
          <w:sz w:val="28"/>
          <w:szCs w:val="28"/>
          <w:lang w:val="uk-UA"/>
        </w:rPr>
        <w:t>.1</w:t>
      </w:r>
      <w:r>
        <w:rPr>
          <w:bCs/>
          <w:sz w:val="28"/>
          <w:szCs w:val="28"/>
          <w:lang w:val="uk-UA"/>
        </w:rPr>
        <w:t>0</w:t>
      </w:r>
      <w:r w:rsidR="00112C68" w:rsidRPr="000127AA">
        <w:rPr>
          <w:bCs/>
          <w:sz w:val="28"/>
          <w:szCs w:val="28"/>
          <w:lang w:val="uk-UA"/>
        </w:rPr>
        <w:t>.201</w:t>
      </w:r>
      <w:r>
        <w:rPr>
          <w:bCs/>
          <w:sz w:val="28"/>
          <w:szCs w:val="28"/>
          <w:lang w:val="uk-UA"/>
        </w:rPr>
        <w:t>3</w:t>
      </w:r>
    </w:p>
    <w:p w:rsidR="00112C68" w:rsidRPr="009A36D7" w:rsidRDefault="00112C68" w:rsidP="009A36D7">
      <w:pPr>
        <w:pStyle w:val="ab"/>
        <w:numPr>
          <w:ilvl w:val="1"/>
          <w:numId w:val="25"/>
        </w:numPr>
        <w:ind w:left="993" w:hanging="567"/>
        <w:jc w:val="both"/>
        <w:rPr>
          <w:sz w:val="28"/>
          <w:szCs w:val="28"/>
        </w:rPr>
      </w:pPr>
      <w:r w:rsidRPr="009A36D7">
        <w:rPr>
          <w:sz w:val="28"/>
          <w:szCs w:val="28"/>
        </w:rPr>
        <w:t xml:space="preserve">Забезпечити участь </w:t>
      </w:r>
      <w:r w:rsidR="00546757">
        <w:rPr>
          <w:sz w:val="28"/>
          <w:szCs w:val="28"/>
        </w:rPr>
        <w:t>педагог</w:t>
      </w:r>
      <w:r w:rsidRPr="009A36D7">
        <w:rPr>
          <w:sz w:val="28"/>
          <w:szCs w:val="28"/>
        </w:rPr>
        <w:t xml:space="preserve">ів-переможців І (районного) туру в </w:t>
      </w:r>
      <w:r w:rsidR="00197B73" w:rsidRPr="009A36D7">
        <w:rPr>
          <w:bCs/>
          <w:sz w:val="28"/>
          <w:szCs w:val="28"/>
        </w:rPr>
        <w:t>Конкурсі</w:t>
      </w:r>
      <w:r w:rsidRPr="009A36D7">
        <w:rPr>
          <w:sz w:val="28"/>
          <w:szCs w:val="28"/>
        </w:rPr>
        <w:t xml:space="preserve"> у визначених номінаціях.</w:t>
      </w:r>
    </w:p>
    <w:p w:rsidR="00112C68" w:rsidRPr="005A2997" w:rsidRDefault="00112C68" w:rsidP="009A36D7">
      <w:pPr>
        <w:pStyle w:val="ab"/>
        <w:numPr>
          <w:ilvl w:val="1"/>
          <w:numId w:val="25"/>
        </w:numPr>
        <w:ind w:left="993" w:hanging="567"/>
        <w:jc w:val="both"/>
        <w:rPr>
          <w:sz w:val="28"/>
          <w:szCs w:val="28"/>
        </w:rPr>
      </w:pPr>
      <w:r w:rsidRPr="005A2997">
        <w:rPr>
          <w:sz w:val="28"/>
          <w:szCs w:val="28"/>
        </w:rPr>
        <w:t xml:space="preserve">Надати до </w:t>
      </w:r>
      <w:r w:rsidR="00F454AD" w:rsidRPr="005A2997">
        <w:rPr>
          <w:sz w:val="28"/>
          <w:szCs w:val="28"/>
        </w:rPr>
        <w:t>Н</w:t>
      </w:r>
      <w:r w:rsidRPr="005A2997">
        <w:rPr>
          <w:sz w:val="28"/>
          <w:szCs w:val="28"/>
        </w:rPr>
        <w:t xml:space="preserve">ауково-методичного педагогічного центру заявки на участь у ІІ (міському) турі </w:t>
      </w:r>
      <w:r w:rsidR="00197B73" w:rsidRPr="005A2997">
        <w:rPr>
          <w:sz w:val="28"/>
          <w:szCs w:val="28"/>
        </w:rPr>
        <w:t>К</w:t>
      </w:r>
      <w:r w:rsidRPr="005A2997">
        <w:rPr>
          <w:sz w:val="28"/>
          <w:szCs w:val="28"/>
        </w:rPr>
        <w:t>онкурсу відповідно до Умов проведення міського професійного конкурсу «Учитель року – 201</w:t>
      </w:r>
      <w:r w:rsidR="00DD1C86" w:rsidRPr="005A2997">
        <w:rPr>
          <w:sz w:val="28"/>
          <w:szCs w:val="28"/>
        </w:rPr>
        <w:t>4</w:t>
      </w:r>
      <w:r w:rsidRPr="005A2997">
        <w:rPr>
          <w:sz w:val="28"/>
          <w:szCs w:val="28"/>
        </w:rPr>
        <w:t>».</w:t>
      </w:r>
    </w:p>
    <w:p w:rsidR="00112C68" w:rsidRPr="000127AA" w:rsidRDefault="00112C68" w:rsidP="00B64109">
      <w:pPr>
        <w:ind w:left="426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Pr="000127AA">
        <w:rPr>
          <w:sz w:val="28"/>
          <w:szCs w:val="28"/>
          <w:lang w:val="uk-UA"/>
        </w:rPr>
        <w:t>0</w:t>
      </w:r>
      <w:r w:rsidR="00DD1C86">
        <w:rPr>
          <w:sz w:val="28"/>
          <w:szCs w:val="28"/>
          <w:lang w:val="uk-UA"/>
        </w:rPr>
        <w:t>1</w:t>
      </w:r>
      <w:r w:rsidRPr="000127AA">
        <w:rPr>
          <w:sz w:val="28"/>
          <w:szCs w:val="28"/>
          <w:lang w:val="uk-UA"/>
        </w:rPr>
        <w:t>.1</w:t>
      </w:r>
      <w:r w:rsidR="00DD1C86">
        <w:rPr>
          <w:sz w:val="28"/>
          <w:szCs w:val="28"/>
          <w:lang w:val="uk-UA"/>
        </w:rPr>
        <w:t>1</w:t>
      </w:r>
      <w:r w:rsidRPr="000127AA">
        <w:rPr>
          <w:sz w:val="28"/>
          <w:szCs w:val="28"/>
          <w:lang w:val="uk-UA"/>
        </w:rPr>
        <w:t>.201</w:t>
      </w:r>
      <w:r w:rsidR="00DD1C86">
        <w:rPr>
          <w:sz w:val="28"/>
          <w:szCs w:val="28"/>
          <w:lang w:val="uk-UA"/>
        </w:rPr>
        <w:t>3</w:t>
      </w:r>
    </w:p>
    <w:p w:rsidR="00546757" w:rsidRDefault="004B088D" w:rsidP="009A36D7">
      <w:pPr>
        <w:pStyle w:val="ab"/>
        <w:numPr>
          <w:ilvl w:val="0"/>
          <w:numId w:val="25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A36D7">
        <w:rPr>
          <w:bCs/>
          <w:spacing w:val="-4"/>
          <w:sz w:val="28"/>
          <w:szCs w:val="28"/>
        </w:rPr>
        <w:t>Методисту відділу інформаційно-методичного та технічного забезпечення Науково-</w:t>
      </w:r>
      <w:r w:rsidRPr="009A36D7">
        <w:rPr>
          <w:bCs/>
          <w:sz w:val="28"/>
          <w:szCs w:val="28"/>
        </w:rPr>
        <w:t xml:space="preserve">методичного педагогічного центру Департаменту освіти </w:t>
      </w:r>
    </w:p>
    <w:p w:rsidR="00546757" w:rsidRDefault="00546757" w:rsidP="00546757">
      <w:pPr>
        <w:pStyle w:val="ab"/>
        <w:autoSpaceDE w:val="0"/>
        <w:autoSpaceDN w:val="0"/>
        <w:adjustRightInd w:val="0"/>
        <w:ind w:left="450"/>
        <w:jc w:val="both"/>
        <w:rPr>
          <w:bCs/>
          <w:sz w:val="28"/>
          <w:szCs w:val="28"/>
        </w:rPr>
      </w:pPr>
    </w:p>
    <w:p w:rsidR="00546757" w:rsidRDefault="00546757" w:rsidP="00546757">
      <w:pPr>
        <w:pStyle w:val="ab"/>
        <w:autoSpaceDE w:val="0"/>
        <w:autoSpaceDN w:val="0"/>
        <w:adjustRightInd w:val="0"/>
        <w:ind w:left="450"/>
        <w:jc w:val="both"/>
        <w:rPr>
          <w:bCs/>
          <w:sz w:val="28"/>
          <w:szCs w:val="28"/>
        </w:rPr>
      </w:pPr>
    </w:p>
    <w:p w:rsidR="00973AE7" w:rsidRDefault="00973AE7" w:rsidP="00546757">
      <w:pPr>
        <w:pStyle w:val="ab"/>
        <w:autoSpaceDE w:val="0"/>
        <w:autoSpaceDN w:val="0"/>
        <w:adjustRightInd w:val="0"/>
        <w:ind w:left="450"/>
        <w:jc w:val="both"/>
        <w:rPr>
          <w:bCs/>
          <w:sz w:val="28"/>
          <w:szCs w:val="28"/>
        </w:rPr>
      </w:pPr>
    </w:p>
    <w:p w:rsidR="004B088D" w:rsidRPr="009A36D7" w:rsidRDefault="004B088D" w:rsidP="00546757">
      <w:pPr>
        <w:pStyle w:val="ab"/>
        <w:autoSpaceDE w:val="0"/>
        <w:autoSpaceDN w:val="0"/>
        <w:adjustRightInd w:val="0"/>
        <w:ind w:left="450"/>
        <w:jc w:val="both"/>
        <w:rPr>
          <w:bCs/>
          <w:sz w:val="28"/>
          <w:szCs w:val="28"/>
        </w:rPr>
      </w:pPr>
      <w:r w:rsidRPr="009A36D7">
        <w:rPr>
          <w:bCs/>
          <w:sz w:val="28"/>
          <w:szCs w:val="28"/>
        </w:rPr>
        <w:t xml:space="preserve">Рубаненко-Крюковій М.Ю. розмістити цей наказ на сайті Департаменту освіти. </w:t>
      </w:r>
    </w:p>
    <w:p w:rsidR="0053208A" w:rsidRPr="004B088D" w:rsidRDefault="0053208A" w:rsidP="004B088D">
      <w:pPr>
        <w:jc w:val="right"/>
        <w:rPr>
          <w:sz w:val="28"/>
          <w:szCs w:val="28"/>
          <w:lang w:val="uk-UA"/>
        </w:rPr>
      </w:pPr>
      <w:r w:rsidRPr="004B088D">
        <w:rPr>
          <w:sz w:val="28"/>
          <w:szCs w:val="28"/>
        </w:rPr>
        <w:t xml:space="preserve">До </w:t>
      </w:r>
      <w:r w:rsidR="004B088D">
        <w:rPr>
          <w:sz w:val="28"/>
          <w:szCs w:val="28"/>
          <w:lang w:val="uk-UA"/>
        </w:rPr>
        <w:t>1</w:t>
      </w:r>
      <w:r w:rsidR="00514F73">
        <w:rPr>
          <w:sz w:val="28"/>
          <w:szCs w:val="28"/>
          <w:lang w:val="uk-UA"/>
        </w:rPr>
        <w:t>3</w:t>
      </w:r>
      <w:r w:rsidRPr="004B088D">
        <w:rPr>
          <w:sz w:val="28"/>
          <w:szCs w:val="28"/>
        </w:rPr>
        <w:t>.</w:t>
      </w:r>
      <w:r w:rsidR="004B088D">
        <w:rPr>
          <w:sz w:val="28"/>
          <w:szCs w:val="28"/>
          <w:lang w:val="uk-UA"/>
        </w:rPr>
        <w:t>09</w:t>
      </w:r>
      <w:r w:rsidRPr="004B088D">
        <w:rPr>
          <w:sz w:val="28"/>
          <w:szCs w:val="28"/>
        </w:rPr>
        <w:t>.201</w:t>
      </w:r>
      <w:r w:rsidR="004B088D">
        <w:rPr>
          <w:sz w:val="28"/>
          <w:szCs w:val="28"/>
          <w:lang w:val="uk-UA"/>
        </w:rPr>
        <w:t>3</w:t>
      </w:r>
    </w:p>
    <w:p w:rsidR="00112C68" w:rsidRPr="009A36D7" w:rsidRDefault="00112C68" w:rsidP="009A36D7">
      <w:pPr>
        <w:pStyle w:val="ab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9A36D7">
        <w:rPr>
          <w:bCs/>
          <w:sz w:val="28"/>
          <w:szCs w:val="28"/>
        </w:rPr>
        <w:t xml:space="preserve">Контроль за виконанням </w:t>
      </w:r>
      <w:r w:rsidR="0083566A" w:rsidRPr="009A36D7">
        <w:rPr>
          <w:bCs/>
          <w:sz w:val="28"/>
          <w:szCs w:val="28"/>
        </w:rPr>
        <w:t>ць</w:t>
      </w:r>
      <w:r w:rsidRPr="009A36D7">
        <w:rPr>
          <w:bCs/>
          <w:sz w:val="28"/>
          <w:szCs w:val="28"/>
        </w:rPr>
        <w:t>ого наказу залишаю за собою.</w:t>
      </w:r>
    </w:p>
    <w:p w:rsidR="00112C68" w:rsidRPr="000127AA" w:rsidRDefault="00112C68" w:rsidP="00286CB3">
      <w:pPr>
        <w:tabs>
          <w:tab w:val="left" w:pos="5955"/>
        </w:tabs>
        <w:jc w:val="both"/>
        <w:rPr>
          <w:bCs/>
          <w:sz w:val="28"/>
          <w:szCs w:val="28"/>
          <w:lang w:val="uk-UA"/>
        </w:rPr>
      </w:pPr>
      <w:r w:rsidRPr="000127AA">
        <w:rPr>
          <w:bCs/>
          <w:sz w:val="28"/>
          <w:szCs w:val="28"/>
          <w:lang w:val="uk-UA"/>
        </w:rPr>
        <w:tab/>
      </w:r>
    </w:p>
    <w:p w:rsidR="00112C68" w:rsidRDefault="00112C68" w:rsidP="00286CB3">
      <w:pPr>
        <w:jc w:val="both"/>
        <w:rPr>
          <w:sz w:val="28"/>
          <w:szCs w:val="28"/>
          <w:lang w:val="uk-UA"/>
        </w:rPr>
      </w:pPr>
    </w:p>
    <w:p w:rsidR="00112C68" w:rsidRDefault="00112C68" w:rsidP="00286CB3">
      <w:pPr>
        <w:jc w:val="both"/>
        <w:rPr>
          <w:sz w:val="28"/>
          <w:szCs w:val="28"/>
          <w:lang w:val="uk-UA"/>
        </w:rPr>
      </w:pPr>
    </w:p>
    <w:p w:rsidR="00112C68" w:rsidRPr="000127AA" w:rsidRDefault="00112C68" w:rsidP="00286CB3">
      <w:pPr>
        <w:jc w:val="both"/>
        <w:rPr>
          <w:sz w:val="28"/>
          <w:szCs w:val="28"/>
          <w:lang w:val="uk-UA"/>
        </w:rPr>
      </w:pPr>
      <w:r w:rsidRPr="000127AA">
        <w:rPr>
          <w:sz w:val="28"/>
          <w:szCs w:val="28"/>
          <w:lang w:val="uk-UA"/>
        </w:rPr>
        <w:t xml:space="preserve">Директор Департаменту освіти </w:t>
      </w:r>
      <w:r w:rsidRPr="000127AA">
        <w:rPr>
          <w:sz w:val="28"/>
          <w:szCs w:val="28"/>
          <w:lang w:val="uk-UA"/>
        </w:rPr>
        <w:tab/>
      </w:r>
      <w:r w:rsidRPr="000127AA">
        <w:rPr>
          <w:sz w:val="28"/>
          <w:szCs w:val="28"/>
          <w:lang w:val="uk-UA"/>
        </w:rPr>
        <w:tab/>
      </w:r>
      <w:r w:rsidRPr="000127AA">
        <w:rPr>
          <w:sz w:val="28"/>
          <w:szCs w:val="28"/>
          <w:lang w:val="uk-UA"/>
        </w:rPr>
        <w:tab/>
      </w:r>
      <w:r w:rsidRPr="000127AA">
        <w:rPr>
          <w:sz w:val="28"/>
          <w:szCs w:val="28"/>
          <w:lang w:val="uk-UA"/>
        </w:rPr>
        <w:tab/>
      </w:r>
      <w:r w:rsidRPr="000127AA">
        <w:rPr>
          <w:sz w:val="28"/>
          <w:szCs w:val="28"/>
          <w:lang w:val="uk-UA"/>
        </w:rPr>
        <w:tab/>
        <w:t>О.І. Деменко</w:t>
      </w:r>
    </w:p>
    <w:p w:rsidR="00112C68" w:rsidRDefault="00112C68" w:rsidP="00286CB3">
      <w:pPr>
        <w:rPr>
          <w:sz w:val="20"/>
          <w:szCs w:val="20"/>
          <w:lang w:val="uk-UA"/>
        </w:rPr>
      </w:pPr>
    </w:p>
    <w:p w:rsidR="00112C68" w:rsidRDefault="00112C68" w:rsidP="00286CB3">
      <w:pPr>
        <w:rPr>
          <w:sz w:val="20"/>
          <w:szCs w:val="20"/>
          <w:lang w:val="uk-UA"/>
        </w:rPr>
      </w:pPr>
    </w:p>
    <w:p w:rsidR="00112C68" w:rsidRDefault="00112C68" w:rsidP="00286CB3">
      <w:pPr>
        <w:rPr>
          <w:sz w:val="20"/>
          <w:szCs w:val="20"/>
          <w:lang w:val="uk-UA"/>
        </w:rPr>
      </w:pPr>
    </w:p>
    <w:p w:rsidR="00112C68" w:rsidRDefault="00112C68" w:rsidP="00286CB3">
      <w:pPr>
        <w:rPr>
          <w:sz w:val="20"/>
          <w:szCs w:val="20"/>
          <w:lang w:val="uk-UA"/>
        </w:rPr>
      </w:pPr>
    </w:p>
    <w:p w:rsidR="00112C68" w:rsidRDefault="00112C68" w:rsidP="00286C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112C68" w:rsidRDefault="00112C68" w:rsidP="00286CB3">
      <w:pPr>
        <w:rPr>
          <w:lang w:val="uk-UA"/>
        </w:rPr>
      </w:pPr>
      <w:r>
        <w:rPr>
          <w:lang w:val="uk-UA"/>
        </w:rPr>
        <w:t>Стецюра Т.П.</w:t>
      </w:r>
    </w:p>
    <w:p w:rsidR="00112C68" w:rsidRDefault="00112C68" w:rsidP="00286CB3">
      <w:pPr>
        <w:rPr>
          <w:lang w:val="uk-UA"/>
        </w:rPr>
      </w:pPr>
      <w:r>
        <w:rPr>
          <w:lang w:val="uk-UA"/>
        </w:rPr>
        <w:t>Шепель В.М.</w:t>
      </w:r>
    </w:p>
    <w:p w:rsidR="00112C68" w:rsidRDefault="00112C68" w:rsidP="00286CB3">
      <w:pPr>
        <w:rPr>
          <w:lang w:val="uk-UA"/>
        </w:rPr>
      </w:pPr>
      <w:r>
        <w:rPr>
          <w:lang w:val="uk-UA"/>
        </w:rPr>
        <w:t>Безсонова Н.О.</w:t>
      </w:r>
    </w:p>
    <w:p w:rsidR="00112C68" w:rsidRDefault="00112C68" w:rsidP="00286CB3">
      <w:pPr>
        <w:rPr>
          <w:lang w:val="uk-UA"/>
        </w:rPr>
      </w:pPr>
      <w:r w:rsidRPr="003D16A5">
        <w:rPr>
          <w:lang w:val="uk-UA"/>
        </w:rPr>
        <w:t>Дулова А.С.</w:t>
      </w:r>
    </w:p>
    <w:p w:rsidR="0054272D" w:rsidRPr="003D16A5" w:rsidRDefault="0054272D" w:rsidP="00286CB3">
      <w:pPr>
        <w:rPr>
          <w:lang w:val="uk-UA"/>
        </w:rPr>
      </w:pPr>
      <w:r>
        <w:rPr>
          <w:lang w:val="uk-UA"/>
        </w:rPr>
        <w:t>Коротка Л.В.</w:t>
      </w:r>
    </w:p>
    <w:p w:rsidR="00112C68" w:rsidRPr="003D16A5" w:rsidRDefault="00112C68" w:rsidP="00286CB3">
      <w:pPr>
        <w:rPr>
          <w:lang w:val="uk-UA"/>
        </w:rPr>
      </w:pPr>
      <w:r>
        <w:rPr>
          <w:lang w:val="uk-UA"/>
        </w:rPr>
        <w:t>Боровська С.В.</w:t>
      </w:r>
    </w:p>
    <w:p w:rsidR="00112C68" w:rsidRDefault="00112C68" w:rsidP="00286CB3">
      <w:pPr>
        <w:rPr>
          <w:lang w:val="uk-UA"/>
        </w:rPr>
      </w:pPr>
      <w:r>
        <w:rPr>
          <w:lang w:val="uk-UA"/>
        </w:rPr>
        <w:t>Бут-Гусаїм Н.В.</w:t>
      </w:r>
    </w:p>
    <w:p w:rsidR="00112C68" w:rsidRDefault="00112C68" w:rsidP="00286CB3">
      <w:pPr>
        <w:rPr>
          <w:lang w:val="uk-UA"/>
        </w:rPr>
      </w:pPr>
      <w:r>
        <w:rPr>
          <w:lang w:val="uk-UA"/>
        </w:rPr>
        <w:t>Гостіннікова О.М.</w:t>
      </w:r>
    </w:p>
    <w:p w:rsidR="00112C68" w:rsidRDefault="00112C68" w:rsidP="00286CB3">
      <w:pPr>
        <w:rPr>
          <w:lang w:val="uk-UA"/>
        </w:rPr>
      </w:pPr>
      <w:r>
        <w:rPr>
          <w:lang w:val="uk-UA"/>
        </w:rPr>
        <w:t>Реформат М.І.</w:t>
      </w:r>
    </w:p>
    <w:p w:rsidR="00693D5E" w:rsidRDefault="00693D5E" w:rsidP="00693D5E">
      <w:pPr>
        <w:rPr>
          <w:lang w:val="uk-UA"/>
        </w:rPr>
      </w:pPr>
      <w:r w:rsidRPr="003D16A5">
        <w:rPr>
          <w:lang w:val="uk-UA"/>
        </w:rPr>
        <w:t>Безпояско О.Г.</w:t>
      </w:r>
    </w:p>
    <w:p w:rsidR="00693D5E" w:rsidRDefault="00693D5E" w:rsidP="00693D5E">
      <w:pPr>
        <w:rPr>
          <w:lang w:val="uk-UA"/>
        </w:rPr>
      </w:pPr>
      <w:r>
        <w:rPr>
          <w:lang w:val="uk-UA"/>
        </w:rPr>
        <w:t>Демкович Т.О.</w:t>
      </w:r>
    </w:p>
    <w:p w:rsidR="00693D5E" w:rsidRDefault="00693D5E" w:rsidP="00693D5E">
      <w:pPr>
        <w:rPr>
          <w:sz w:val="20"/>
          <w:szCs w:val="20"/>
          <w:lang w:val="uk-UA"/>
        </w:rPr>
      </w:pPr>
      <w:r>
        <w:rPr>
          <w:lang w:val="uk-UA"/>
        </w:rPr>
        <w:t>Подаруєва С.В.</w:t>
      </w:r>
    </w:p>
    <w:p w:rsidR="00693D5E" w:rsidRDefault="00693D5E" w:rsidP="00693D5E">
      <w:pPr>
        <w:rPr>
          <w:lang w:val="uk-UA"/>
        </w:rPr>
      </w:pPr>
      <w:r>
        <w:rPr>
          <w:lang w:val="uk-UA"/>
        </w:rPr>
        <w:t>Явтушенко І.Б.</w:t>
      </w:r>
    </w:p>
    <w:p w:rsidR="00693D5E" w:rsidRDefault="00693D5E" w:rsidP="00693D5E">
      <w:pPr>
        <w:rPr>
          <w:lang w:val="uk-UA"/>
        </w:rPr>
      </w:pPr>
      <w:r>
        <w:rPr>
          <w:lang w:val="uk-UA"/>
        </w:rPr>
        <w:t>Осьмачко О.І.</w:t>
      </w:r>
    </w:p>
    <w:p w:rsidR="00693D5E" w:rsidRDefault="00693D5E" w:rsidP="00693D5E">
      <w:pPr>
        <w:rPr>
          <w:lang w:val="uk-UA"/>
        </w:rPr>
      </w:pPr>
      <w:r>
        <w:rPr>
          <w:lang w:val="uk-UA"/>
        </w:rPr>
        <w:t>Калініченко О.В.</w:t>
      </w:r>
    </w:p>
    <w:p w:rsidR="00693D5E" w:rsidRDefault="00693D5E" w:rsidP="00693D5E">
      <w:pPr>
        <w:rPr>
          <w:lang w:val="uk-UA"/>
        </w:rPr>
      </w:pPr>
      <w:r>
        <w:rPr>
          <w:lang w:val="uk-UA"/>
        </w:rPr>
        <w:t>Дзюба Т.В.</w:t>
      </w:r>
    </w:p>
    <w:p w:rsidR="00693D5E" w:rsidRDefault="00693D5E" w:rsidP="00693D5E">
      <w:pPr>
        <w:rPr>
          <w:lang w:val="uk-UA"/>
        </w:rPr>
      </w:pPr>
      <w:r>
        <w:rPr>
          <w:lang w:val="uk-UA"/>
        </w:rPr>
        <w:t>Полякова І.В.</w:t>
      </w:r>
    </w:p>
    <w:p w:rsidR="00506D2A" w:rsidRDefault="00506D2A" w:rsidP="00693D5E">
      <w:pPr>
        <w:rPr>
          <w:lang w:val="uk-UA"/>
        </w:rPr>
      </w:pPr>
      <w:r>
        <w:rPr>
          <w:lang w:val="uk-UA"/>
        </w:rPr>
        <w:t>Міщенко С.М.</w:t>
      </w:r>
    </w:p>
    <w:p w:rsidR="004B088D" w:rsidRDefault="00693D5E" w:rsidP="00286CB3">
      <w:pPr>
        <w:rPr>
          <w:lang w:val="uk-UA"/>
        </w:rPr>
      </w:pPr>
      <w:r>
        <w:rPr>
          <w:lang w:val="uk-UA"/>
        </w:rPr>
        <w:t>Войтенко Є.О.</w:t>
      </w:r>
    </w:p>
    <w:p w:rsidR="00693D5E" w:rsidRDefault="00693D5E" w:rsidP="00693D5E">
      <w:pPr>
        <w:rPr>
          <w:lang w:val="uk-UA"/>
        </w:rPr>
      </w:pPr>
      <w:r>
        <w:rPr>
          <w:lang w:val="uk-UA"/>
        </w:rPr>
        <w:t>Рубаненко-Крюкова М.Ю.</w:t>
      </w:r>
    </w:p>
    <w:p w:rsidR="00112C68" w:rsidRDefault="00112C68" w:rsidP="00286CB3">
      <w:pPr>
        <w:rPr>
          <w:sz w:val="20"/>
          <w:szCs w:val="20"/>
          <w:lang w:val="uk-UA"/>
        </w:rPr>
      </w:pPr>
    </w:p>
    <w:p w:rsidR="00112C68" w:rsidRDefault="00112C68" w:rsidP="00286CB3">
      <w:pPr>
        <w:rPr>
          <w:sz w:val="20"/>
          <w:szCs w:val="20"/>
          <w:lang w:val="uk-UA"/>
        </w:rPr>
      </w:pPr>
    </w:p>
    <w:p w:rsidR="00112C68" w:rsidRDefault="00112C68" w:rsidP="00286CB3">
      <w:pPr>
        <w:rPr>
          <w:sz w:val="20"/>
          <w:szCs w:val="20"/>
          <w:lang w:val="uk-UA"/>
        </w:rPr>
      </w:pPr>
    </w:p>
    <w:p w:rsidR="0053208A" w:rsidRDefault="0053208A" w:rsidP="00286CB3">
      <w:pPr>
        <w:rPr>
          <w:sz w:val="20"/>
          <w:szCs w:val="20"/>
          <w:lang w:val="uk-UA"/>
        </w:rPr>
      </w:pPr>
    </w:p>
    <w:p w:rsidR="0053208A" w:rsidRDefault="0053208A" w:rsidP="00286CB3">
      <w:pPr>
        <w:rPr>
          <w:sz w:val="20"/>
          <w:szCs w:val="20"/>
          <w:lang w:val="uk-UA"/>
        </w:rPr>
      </w:pPr>
    </w:p>
    <w:p w:rsidR="0053208A" w:rsidRDefault="0053208A" w:rsidP="00286CB3">
      <w:pPr>
        <w:rPr>
          <w:sz w:val="20"/>
          <w:szCs w:val="20"/>
          <w:lang w:val="uk-UA"/>
        </w:rPr>
      </w:pPr>
    </w:p>
    <w:p w:rsidR="0053208A" w:rsidRDefault="0053208A" w:rsidP="00286CB3">
      <w:pPr>
        <w:rPr>
          <w:sz w:val="20"/>
          <w:szCs w:val="20"/>
          <w:lang w:val="uk-UA"/>
        </w:rPr>
      </w:pPr>
    </w:p>
    <w:p w:rsidR="00112C68" w:rsidRDefault="00112C68" w:rsidP="00286CB3">
      <w:pPr>
        <w:rPr>
          <w:sz w:val="20"/>
          <w:szCs w:val="20"/>
          <w:lang w:val="uk-UA"/>
        </w:rPr>
      </w:pPr>
    </w:p>
    <w:p w:rsidR="007C785A" w:rsidRDefault="007C785A" w:rsidP="00286CB3">
      <w:pPr>
        <w:rPr>
          <w:sz w:val="20"/>
          <w:szCs w:val="20"/>
          <w:lang w:val="uk-UA"/>
        </w:rPr>
      </w:pPr>
    </w:p>
    <w:p w:rsidR="00D83646" w:rsidRDefault="00D83646" w:rsidP="00286CB3">
      <w:pPr>
        <w:rPr>
          <w:sz w:val="20"/>
          <w:szCs w:val="20"/>
          <w:lang w:val="uk-UA"/>
        </w:rPr>
      </w:pPr>
    </w:p>
    <w:p w:rsidR="009A36D7" w:rsidRDefault="009A36D7" w:rsidP="00286CB3">
      <w:pPr>
        <w:rPr>
          <w:sz w:val="20"/>
          <w:szCs w:val="20"/>
          <w:lang w:val="uk-UA"/>
        </w:rPr>
      </w:pPr>
    </w:p>
    <w:p w:rsidR="009A36D7" w:rsidRDefault="009A36D7" w:rsidP="00286CB3">
      <w:pPr>
        <w:rPr>
          <w:sz w:val="20"/>
          <w:szCs w:val="20"/>
          <w:lang w:val="uk-UA"/>
        </w:rPr>
      </w:pPr>
    </w:p>
    <w:p w:rsidR="009A36D7" w:rsidRDefault="009A36D7" w:rsidP="00286CB3">
      <w:pPr>
        <w:rPr>
          <w:sz w:val="20"/>
          <w:szCs w:val="20"/>
          <w:lang w:val="uk-UA"/>
        </w:rPr>
      </w:pPr>
    </w:p>
    <w:p w:rsidR="009A36D7" w:rsidRDefault="009A36D7" w:rsidP="00286CB3">
      <w:pPr>
        <w:rPr>
          <w:sz w:val="20"/>
          <w:szCs w:val="20"/>
          <w:lang w:val="uk-UA"/>
        </w:rPr>
      </w:pPr>
    </w:p>
    <w:p w:rsidR="009A36D7" w:rsidRDefault="009A36D7" w:rsidP="00286CB3">
      <w:pPr>
        <w:rPr>
          <w:sz w:val="20"/>
          <w:szCs w:val="20"/>
          <w:lang w:val="uk-UA"/>
        </w:rPr>
      </w:pPr>
    </w:p>
    <w:p w:rsidR="009A36D7" w:rsidRDefault="009A36D7" w:rsidP="00286CB3">
      <w:pPr>
        <w:rPr>
          <w:sz w:val="20"/>
          <w:szCs w:val="20"/>
          <w:lang w:val="uk-UA"/>
        </w:rPr>
      </w:pPr>
    </w:p>
    <w:p w:rsidR="00973AE7" w:rsidRDefault="00973AE7" w:rsidP="00286CB3">
      <w:pPr>
        <w:rPr>
          <w:sz w:val="20"/>
          <w:szCs w:val="20"/>
          <w:lang w:val="uk-UA"/>
        </w:rPr>
      </w:pPr>
    </w:p>
    <w:p w:rsidR="00973AE7" w:rsidRDefault="00973AE7" w:rsidP="00286CB3">
      <w:pPr>
        <w:rPr>
          <w:sz w:val="20"/>
          <w:szCs w:val="20"/>
          <w:lang w:val="uk-UA"/>
        </w:rPr>
      </w:pPr>
    </w:p>
    <w:p w:rsidR="00973AE7" w:rsidRDefault="00973AE7" w:rsidP="00286CB3">
      <w:pPr>
        <w:rPr>
          <w:sz w:val="20"/>
          <w:szCs w:val="20"/>
          <w:lang w:val="uk-UA"/>
        </w:rPr>
      </w:pPr>
    </w:p>
    <w:p w:rsidR="009A36D7" w:rsidRDefault="009A36D7" w:rsidP="00286CB3">
      <w:pPr>
        <w:rPr>
          <w:sz w:val="20"/>
          <w:szCs w:val="20"/>
          <w:lang w:val="uk-UA"/>
        </w:rPr>
      </w:pPr>
    </w:p>
    <w:p w:rsidR="007C785A" w:rsidRDefault="007C785A" w:rsidP="00286CB3">
      <w:pPr>
        <w:rPr>
          <w:sz w:val="20"/>
          <w:szCs w:val="20"/>
          <w:lang w:val="uk-UA"/>
        </w:rPr>
      </w:pPr>
    </w:p>
    <w:p w:rsidR="007C785A" w:rsidRDefault="007C785A" w:rsidP="00286CB3">
      <w:pPr>
        <w:rPr>
          <w:sz w:val="20"/>
          <w:szCs w:val="20"/>
          <w:lang w:val="uk-UA"/>
        </w:rPr>
      </w:pPr>
    </w:p>
    <w:p w:rsidR="00112C68" w:rsidRDefault="00112C68" w:rsidP="00286CB3">
      <w:pPr>
        <w:rPr>
          <w:sz w:val="20"/>
          <w:szCs w:val="20"/>
          <w:lang w:val="uk-UA"/>
        </w:rPr>
      </w:pPr>
    </w:p>
    <w:p w:rsidR="00112C68" w:rsidRDefault="00112C68" w:rsidP="00286CB3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</w:t>
      </w:r>
      <w:r w:rsidRPr="000127AA">
        <w:rPr>
          <w:sz w:val="20"/>
          <w:szCs w:val="20"/>
          <w:lang w:val="uk-UA"/>
        </w:rPr>
        <w:t>улова А.С.</w:t>
      </w:r>
    </w:p>
    <w:p w:rsidR="0053208A" w:rsidRPr="000127AA" w:rsidRDefault="0053208A" w:rsidP="00286CB3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Явтушенко І.Б.</w:t>
      </w:r>
    </w:p>
    <w:sectPr w:rsidR="0053208A" w:rsidRPr="000127AA" w:rsidSect="007C785A">
      <w:pgSz w:w="11906" w:h="16838"/>
      <w:pgMar w:top="567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BE1" w:rsidRDefault="008E4BE1" w:rsidP="006A71AA">
      <w:r>
        <w:separator/>
      </w:r>
    </w:p>
  </w:endnote>
  <w:endnote w:type="continuationSeparator" w:id="0">
    <w:p w:rsidR="008E4BE1" w:rsidRDefault="008E4BE1" w:rsidP="006A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BE1" w:rsidRDefault="008E4BE1" w:rsidP="006A71AA">
      <w:r>
        <w:separator/>
      </w:r>
    </w:p>
  </w:footnote>
  <w:footnote w:type="continuationSeparator" w:id="0">
    <w:p w:rsidR="008E4BE1" w:rsidRDefault="008E4BE1" w:rsidP="006A7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00A0"/>
    <w:multiLevelType w:val="multilevel"/>
    <w:tmpl w:val="2C38BD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3F70"/>
    <w:multiLevelType w:val="hybridMultilevel"/>
    <w:tmpl w:val="E242A04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9662094"/>
    <w:multiLevelType w:val="multilevel"/>
    <w:tmpl w:val="90383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9F5C39"/>
    <w:multiLevelType w:val="multilevel"/>
    <w:tmpl w:val="90383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E052105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8">
    <w:nsid w:val="32301300"/>
    <w:multiLevelType w:val="hybridMultilevel"/>
    <w:tmpl w:val="17E052AA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4DD317F"/>
    <w:multiLevelType w:val="hybridMultilevel"/>
    <w:tmpl w:val="017A1572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660F89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8E028ED"/>
    <w:multiLevelType w:val="hybridMultilevel"/>
    <w:tmpl w:val="88DCCD4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FFE3008"/>
    <w:multiLevelType w:val="multilevel"/>
    <w:tmpl w:val="87E4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>
    <w:nsid w:val="421730D7"/>
    <w:multiLevelType w:val="multilevel"/>
    <w:tmpl w:val="AE184E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481A4380"/>
    <w:multiLevelType w:val="multilevel"/>
    <w:tmpl w:val="903834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BD439D4"/>
    <w:multiLevelType w:val="hybridMultilevel"/>
    <w:tmpl w:val="3D9E3B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F6789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64266A9"/>
    <w:multiLevelType w:val="multilevel"/>
    <w:tmpl w:val="AE184E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5C6903A6"/>
    <w:multiLevelType w:val="hybridMultilevel"/>
    <w:tmpl w:val="F776EB74"/>
    <w:lvl w:ilvl="0" w:tplc="0419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0129AD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90F29B1"/>
    <w:multiLevelType w:val="multilevel"/>
    <w:tmpl w:val="90383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E2F3F5C"/>
    <w:multiLevelType w:val="multilevel"/>
    <w:tmpl w:val="020832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AD47B26"/>
    <w:multiLevelType w:val="hybridMultilevel"/>
    <w:tmpl w:val="F60015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7"/>
  </w:num>
  <w:num w:numId="4">
    <w:abstractNumId w:val="19"/>
  </w:num>
  <w:num w:numId="5">
    <w:abstractNumId w:val="4"/>
  </w:num>
  <w:num w:numId="6">
    <w:abstractNumId w:val="23"/>
  </w:num>
  <w:num w:numId="7">
    <w:abstractNumId w:val="9"/>
  </w:num>
  <w:num w:numId="8">
    <w:abstractNumId w:val="18"/>
  </w:num>
  <w:num w:numId="9">
    <w:abstractNumId w:val="2"/>
  </w:num>
  <w:num w:numId="10">
    <w:abstractNumId w:val="13"/>
  </w:num>
  <w:num w:numId="11">
    <w:abstractNumId w:val="10"/>
  </w:num>
  <w:num w:numId="12">
    <w:abstractNumId w:val="6"/>
  </w:num>
  <w:num w:numId="13">
    <w:abstractNumId w:val="20"/>
  </w:num>
  <w:num w:numId="14">
    <w:abstractNumId w:val="16"/>
  </w:num>
  <w:num w:numId="15">
    <w:abstractNumId w:val="12"/>
  </w:num>
  <w:num w:numId="16">
    <w:abstractNumId w:val="15"/>
  </w:num>
  <w:num w:numId="17">
    <w:abstractNumId w:val="8"/>
  </w:num>
  <w:num w:numId="18">
    <w:abstractNumId w:val="25"/>
  </w:num>
  <w:num w:numId="19">
    <w:abstractNumId w:val="11"/>
  </w:num>
  <w:num w:numId="20">
    <w:abstractNumId w:val="5"/>
  </w:num>
  <w:num w:numId="21">
    <w:abstractNumId w:val="21"/>
  </w:num>
  <w:num w:numId="22">
    <w:abstractNumId w:val="3"/>
  </w:num>
  <w:num w:numId="23">
    <w:abstractNumId w:val="22"/>
  </w:num>
  <w:num w:numId="24">
    <w:abstractNumId w:val="14"/>
  </w:num>
  <w:num w:numId="25">
    <w:abstractNumId w:val="0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6B"/>
    <w:rsid w:val="00013E34"/>
    <w:rsid w:val="000330EC"/>
    <w:rsid w:val="000356DB"/>
    <w:rsid w:val="0003735E"/>
    <w:rsid w:val="000475AC"/>
    <w:rsid w:val="00060E82"/>
    <w:rsid w:val="00061931"/>
    <w:rsid w:val="00064D07"/>
    <w:rsid w:val="00070608"/>
    <w:rsid w:val="0007560A"/>
    <w:rsid w:val="00085638"/>
    <w:rsid w:val="000A7FE8"/>
    <w:rsid w:val="000B1C57"/>
    <w:rsid w:val="000E35D3"/>
    <w:rsid w:val="00112C68"/>
    <w:rsid w:val="00114FF5"/>
    <w:rsid w:val="0013581A"/>
    <w:rsid w:val="00143709"/>
    <w:rsid w:val="001642BF"/>
    <w:rsid w:val="00171054"/>
    <w:rsid w:val="00174BE7"/>
    <w:rsid w:val="00190654"/>
    <w:rsid w:val="001928C0"/>
    <w:rsid w:val="00197B73"/>
    <w:rsid w:val="001A0119"/>
    <w:rsid w:val="001A210F"/>
    <w:rsid w:val="001A38AB"/>
    <w:rsid w:val="001A55E6"/>
    <w:rsid w:val="001B395F"/>
    <w:rsid w:val="001B3EA8"/>
    <w:rsid w:val="001D01EE"/>
    <w:rsid w:val="001D28BE"/>
    <w:rsid w:val="0021084A"/>
    <w:rsid w:val="0023616B"/>
    <w:rsid w:val="00246DB3"/>
    <w:rsid w:val="00250671"/>
    <w:rsid w:val="002555E3"/>
    <w:rsid w:val="00274CAD"/>
    <w:rsid w:val="00286CB3"/>
    <w:rsid w:val="00287FF6"/>
    <w:rsid w:val="00293EEB"/>
    <w:rsid w:val="002A3C91"/>
    <w:rsid w:val="002B0EAE"/>
    <w:rsid w:val="002B691F"/>
    <w:rsid w:val="002F7173"/>
    <w:rsid w:val="00340E1B"/>
    <w:rsid w:val="003532FC"/>
    <w:rsid w:val="003905A4"/>
    <w:rsid w:val="00395DC2"/>
    <w:rsid w:val="003B61BE"/>
    <w:rsid w:val="004058E5"/>
    <w:rsid w:val="00415E18"/>
    <w:rsid w:val="004230FC"/>
    <w:rsid w:val="00440563"/>
    <w:rsid w:val="00451D33"/>
    <w:rsid w:val="0045705E"/>
    <w:rsid w:val="00461CF7"/>
    <w:rsid w:val="004821BD"/>
    <w:rsid w:val="00484F34"/>
    <w:rsid w:val="00485234"/>
    <w:rsid w:val="004A3E20"/>
    <w:rsid w:val="004B088D"/>
    <w:rsid w:val="004C2AB6"/>
    <w:rsid w:val="004D1CCC"/>
    <w:rsid w:val="004D3DB3"/>
    <w:rsid w:val="004E26CB"/>
    <w:rsid w:val="00506D2A"/>
    <w:rsid w:val="00513FD3"/>
    <w:rsid w:val="00514F73"/>
    <w:rsid w:val="0053208A"/>
    <w:rsid w:val="00537864"/>
    <w:rsid w:val="0054272D"/>
    <w:rsid w:val="00546757"/>
    <w:rsid w:val="00551834"/>
    <w:rsid w:val="005700D8"/>
    <w:rsid w:val="00570418"/>
    <w:rsid w:val="00577A8E"/>
    <w:rsid w:val="005872C6"/>
    <w:rsid w:val="005A2997"/>
    <w:rsid w:val="005A3836"/>
    <w:rsid w:val="005A7649"/>
    <w:rsid w:val="005D5CAB"/>
    <w:rsid w:val="005E3805"/>
    <w:rsid w:val="0061007D"/>
    <w:rsid w:val="006136C1"/>
    <w:rsid w:val="00642A3A"/>
    <w:rsid w:val="00653598"/>
    <w:rsid w:val="00654F4F"/>
    <w:rsid w:val="0066212C"/>
    <w:rsid w:val="00683C53"/>
    <w:rsid w:val="00684461"/>
    <w:rsid w:val="00693D5E"/>
    <w:rsid w:val="006A71AA"/>
    <w:rsid w:val="006C1E9D"/>
    <w:rsid w:val="006C5D0E"/>
    <w:rsid w:val="006D1C3E"/>
    <w:rsid w:val="007256A2"/>
    <w:rsid w:val="00754B36"/>
    <w:rsid w:val="007A66A9"/>
    <w:rsid w:val="007B3785"/>
    <w:rsid w:val="007B5AC8"/>
    <w:rsid w:val="007C697D"/>
    <w:rsid w:val="007C785A"/>
    <w:rsid w:val="007E4DD8"/>
    <w:rsid w:val="007F0708"/>
    <w:rsid w:val="00801612"/>
    <w:rsid w:val="008046D8"/>
    <w:rsid w:val="00805A2D"/>
    <w:rsid w:val="00811742"/>
    <w:rsid w:val="0083566A"/>
    <w:rsid w:val="008459B6"/>
    <w:rsid w:val="00850156"/>
    <w:rsid w:val="00856BA9"/>
    <w:rsid w:val="008736BF"/>
    <w:rsid w:val="008847EA"/>
    <w:rsid w:val="008866C1"/>
    <w:rsid w:val="008B41BF"/>
    <w:rsid w:val="008B752C"/>
    <w:rsid w:val="008D26DE"/>
    <w:rsid w:val="008E2594"/>
    <w:rsid w:val="008E4BE1"/>
    <w:rsid w:val="008E528E"/>
    <w:rsid w:val="008E5724"/>
    <w:rsid w:val="008F15A5"/>
    <w:rsid w:val="0090455F"/>
    <w:rsid w:val="009169E0"/>
    <w:rsid w:val="00931FD0"/>
    <w:rsid w:val="00935ED8"/>
    <w:rsid w:val="00937983"/>
    <w:rsid w:val="00944A38"/>
    <w:rsid w:val="00947C0D"/>
    <w:rsid w:val="0096111D"/>
    <w:rsid w:val="00973AE7"/>
    <w:rsid w:val="0098226E"/>
    <w:rsid w:val="009A36D7"/>
    <w:rsid w:val="009A4807"/>
    <w:rsid w:val="009B232F"/>
    <w:rsid w:val="009B3BF0"/>
    <w:rsid w:val="009C3EC8"/>
    <w:rsid w:val="009C4827"/>
    <w:rsid w:val="009D7E70"/>
    <w:rsid w:val="00A31C6A"/>
    <w:rsid w:val="00A653EC"/>
    <w:rsid w:val="00A6749F"/>
    <w:rsid w:val="00A8581E"/>
    <w:rsid w:val="00A86E84"/>
    <w:rsid w:val="00AA6DD4"/>
    <w:rsid w:val="00AD3A09"/>
    <w:rsid w:val="00B00827"/>
    <w:rsid w:val="00B144EA"/>
    <w:rsid w:val="00B20811"/>
    <w:rsid w:val="00B64109"/>
    <w:rsid w:val="00B76C1E"/>
    <w:rsid w:val="00B96CDF"/>
    <w:rsid w:val="00BA3DEA"/>
    <w:rsid w:val="00BA71C1"/>
    <w:rsid w:val="00BB36AB"/>
    <w:rsid w:val="00BB4DD9"/>
    <w:rsid w:val="00BD5E2A"/>
    <w:rsid w:val="00BE31AC"/>
    <w:rsid w:val="00BF2726"/>
    <w:rsid w:val="00C03A02"/>
    <w:rsid w:val="00C06A68"/>
    <w:rsid w:val="00C12772"/>
    <w:rsid w:val="00C206AD"/>
    <w:rsid w:val="00C22659"/>
    <w:rsid w:val="00C35414"/>
    <w:rsid w:val="00C361B0"/>
    <w:rsid w:val="00C511B3"/>
    <w:rsid w:val="00C64BF4"/>
    <w:rsid w:val="00C74D9B"/>
    <w:rsid w:val="00C852FB"/>
    <w:rsid w:val="00CA1A06"/>
    <w:rsid w:val="00CA1B5F"/>
    <w:rsid w:val="00CB12FC"/>
    <w:rsid w:val="00CB52A1"/>
    <w:rsid w:val="00CC345D"/>
    <w:rsid w:val="00CC3E0F"/>
    <w:rsid w:val="00CD2838"/>
    <w:rsid w:val="00CD408D"/>
    <w:rsid w:val="00CD53C1"/>
    <w:rsid w:val="00CE14C7"/>
    <w:rsid w:val="00CE5374"/>
    <w:rsid w:val="00CF265F"/>
    <w:rsid w:val="00CF78AF"/>
    <w:rsid w:val="00D21BC8"/>
    <w:rsid w:val="00D57E24"/>
    <w:rsid w:val="00D62F04"/>
    <w:rsid w:val="00D72568"/>
    <w:rsid w:val="00D73177"/>
    <w:rsid w:val="00D83646"/>
    <w:rsid w:val="00D94BE0"/>
    <w:rsid w:val="00DB0D0A"/>
    <w:rsid w:val="00DB34B0"/>
    <w:rsid w:val="00DC16F9"/>
    <w:rsid w:val="00DD1C86"/>
    <w:rsid w:val="00DD4566"/>
    <w:rsid w:val="00DD4669"/>
    <w:rsid w:val="00E0538E"/>
    <w:rsid w:val="00E1359B"/>
    <w:rsid w:val="00E469AC"/>
    <w:rsid w:val="00E652DB"/>
    <w:rsid w:val="00E9373E"/>
    <w:rsid w:val="00E95481"/>
    <w:rsid w:val="00EA0508"/>
    <w:rsid w:val="00EA05FD"/>
    <w:rsid w:val="00EB4E89"/>
    <w:rsid w:val="00ED374D"/>
    <w:rsid w:val="00EE6CFF"/>
    <w:rsid w:val="00F0048C"/>
    <w:rsid w:val="00F02AEF"/>
    <w:rsid w:val="00F24123"/>
    <w:rsid w:val="00F2675A"/>
    <w:rsid w:val="00F454AD"/>
    <w:rsid w:val="00F553DD"/>
    <w:rsid w:val="00F83763"/>
    <w:rsid w:val="00F844C1"/>
    <w:rsid w:val="00FA4BC7"/>
    <w:rsid w:val="00FB289E"/>
    <w:rsid w:val="00FB6182"/>
    <w:rsid w:val="00FD30D8"/>
    <w:rsid w:val="00FD3FE6"/>
    <w:rsid w:val="00FD6E63"/>
    <w:rsid w:val="00FE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827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53208A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NMPC</cp:lastModifiedBy>
  <cp:revision>32</cp:revision>
  <cp:lastPrinted>2013-09-10T06:49:00Z</cp:lastPrinted>
  <dcterms:created xsi:type="dcterms:W3CDTF">2012-10-31T08:34:00Z</dcterms:created>
  <dcterms:modified xsi:type="dcterms:W3CDTF">2013-09-12T11:52:00Z</dcterms:modified>
</cp:coreProperties>
</file>