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432442" w:rsidRPr="00A469FC" w:rsidTr="00C704AD">
        <w:tc>
          <w:tcPr>
            <w:tcW w:w="1135" w:type="dxa"/>
          </w:tcPr>
          <w:p w:rsidR="00432442" w:rsidRPr="00A469FC" w:rsidRDefault="00432442" w:rsidP="00C704AD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73582334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432442" w:rsidRPr="005A3836" w:rsidTr="00C704AD">
              <w:tc>
                <w:tcPr>
                  <w:tcW w:w="3590" w:type="dxa"/>
                </w:tcPr>
                <w:p w:rsidR="00432442" w:rsidRDefault="00432442" w:rsidP="00C704AD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432442" w:rsidRPr="003532FC" w:rsidRDefault="00432442" w:rsidP="00C704AD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432442" w:rsidRPr="005A3836" w:rsidRDefault="00432442" w:rsidP="00C704AD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32442" w:rsidRPr="005A3836" w:rsidRDefault="00432442" w:rsidP="00C704AD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432442" w:rsidRPr="003532FC" w:rsidRDefault="00432442" w:rsidP="00C704AD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432442" w:rsidRDefault="00432442" w:rsidP="00C704AD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432442" w:rsidRPr="003532FC" w:rsidRDefault="00432442" w:rsidP="00C704AD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432442" w:rsidRPr="0021084A" w:rsidRDefault="00432442" w:rsidP="00C704AD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432442" w:rsidRPr="003532FC" w:rsidRDefault="00432442" w:rsidP="00C704AD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432442" w:rsidRPr="005A3836" w:rsidRDefault="00432442" w:rsidP="00C704AD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32442" w:rsidRPr="009B232F" w:rsidRDefault="00432442" w:rsidP="00C704A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432442" w:rsidRPr="00A469FC" w:rsidRDefault="006A472F" w:rsidP="00C704AD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442" w:rsidRPr="00A469FC" w:rsidTr="00C704AD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2442" w:rsidRPr="00A469FC" w:rsidRDefault="00432442" w:rsidP="00C704AD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2442" w:rsidRPr="00A469FC" w:rsidRDefault="00432442" w:rsidP="00C704AD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2442" w:rsidRPr="00A469FC" w:rsidRDefault="00432442" w:rsidP="00C704AD">
            <w:pPr>
              <w:rPr>
                <w:b/>
                <w:u w:val="single"/>
              </w:rPr>
            </w:pPr>
          </w:p>
        </w:tc>
      </w:tr>
    </w:tbl>
    <w:p w:rsidR="00064D07" w:rsidRPr="00770AAE" w:rsidRDefault="00064D07" w:rsidP="006D4997">
      <w:pPr>
        <w:tabs>
          <w:tab w:val="left" w:pos="6140"/>
        </w:tabs>
        <w:ind w:firstLine="709"/>
        <w:jc w:val="both"/>
        <w:rPr>
          <w:sz w:val="28"/>
          <w:szCs w:val="28"/>
          <w:lang w:val="uk-UA"/>
        </w:rPr>
      </w:pPr>
    </w:p>
    <w:p w:rsidR="00BC7068" w:rsidRPr="006D4997" w:rsidRDefault="00BC7068" w:rsidP="006D4997">
      <w:pPr>
        <w:tabs>
          <w:tab w:val="left" w:pos="6140"/>
        </w:tabs>
        <w:ind w:firstLine="709"/>
        <w:jc w:val="center"/>
        <w:rPr>
          <w:b/>
          <w:sz w:val="32"/>
          <w:szCs w:val="32"/>
          <w:lang w:val="uk-UA"/>
        </w:rPr>
      </w:pPr>
      <w:r w:rsidRPr="006D4997">
        <w:rPr>
          <w:b/>
          <w:sz w:val="32"/>
          <w:szCs w:val="32"/>
          <w:lang w:val="uk-UA"/>
        </w:rPr>
        <w:t>Н А К А З</w:t>
      </w:r>
    </w:p>
    <w:p w:rsidR="00BC7068" w:rsidRPr="00770AAE" w:rsidRDefault="00BC7068" w:rsidP="00CC122C">
      <w:pPr>
        <w:tabs>
          <w:tab w:val="left" w:pos="6140"/>
        </w:tabs>
        <w:jc w:val="both"/>
        <w:rPr>
          <w:sz w:val="28"/>
          <w:szCs w:val="28"/>
          <w:lang w:val="uk-UA"/>
        </w:rPr>
      </w:pPr>
    </w:p>
    <w:p w:rsidR="00BC7068" w:rsidRPr="005B3781" w:rsidRDefault="005B3781" w:rsidP="006D4997">
      <w:pPr>
        <w:tabs>
          <w:tab w:val="left" w:pos="61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04.09.</w:t>
      </w:r>
      <w:r w:rsidR="00BC7068" w:rsidRPr="00E70B48">
        <w:rPr>
          <w:sz w:val="28"/>
          <w:szCs w:val="28"/>
          <w:lang w:val="uk-UA"/>
        </w:rPr>
        <w:t>201</w:t>
      </w:r>
      <w:r w:rsidR="00347093">
        <w:rPr>
          <w:sz w:val="28"/>
          <w:szCs w:val="28"/>
          <w:lang w:val="uk-UA"/>
        </w:rPr>
        <w:t>4</w:t>
      </w:r>
      <w:r w:rsidR="00BC7068" w:rsidRPr="00E70B48">
        <w:rPr>
          <w:sz w:val="28"/>
          <w:szCs w:val="28"/>
          <w:lang w:val="uk-UA"/>
        </w:rPr>
        <w:tab/>
      </w:r>
      <w:r w:rsidR="00BC7068" w:rsidRPr="00E70B48">
        <w:rPr>
          <w:sz w:val="28"/>
          <w:szCs w:val="28"/>
          <w:lang w:val="uk-UA"/>
        </w:rPr>
        <w:tab/>
      </w:r>
      <w:r w:rsidR="00BC7068" w:rsidRPr="00E70B48">
        <w:rPr>
          <w:sz w:val="28"/>
          <w:szCs w:val="28"/>
          <w:lang w:val="uk-UA"/>
        </w:rPr>
        <w:tab/>
      </w:r>
      <w:r w:rsidR="00BC7068" w:rsidRPr="00E70B48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125</w:t>
      </w:r>
    </w:p>
    <w:p w:rsidR="00BC7068" w:rsidRDefault="00BC7068" w:rsidP="006D4997">
      <w:pPr>
        <w:ind w:firstLine="709"/>
        <w:jc w:val="both"/>
        <w:rPr>
          <w:lang w:val="uk-UA"/>
        </w:rPr>
      </w:pPr>
    </w:p>
    <w:p w:rsidR="00CC122C" w:rsidRPr="00CC122C" w:rsidRDefault="00CC122C" w:rsidP="006D4997">
      <w:pPr>
        <w:ind w:firstLine="709"/>
        <w:jc w:val="both"/>
        <w:rPr>
          <w:lang w:val="uk-UA"/>
        </w:rPr>
      </w:pPr>
    </w:p>
    <w:p w:rsidR="00BC7068" w:rsidRPr="00E70B48" w:rsidRDefault="00BC7068" w:rsidP="006D4997">
      <w:pPr>
        <w:jc w:val="both"/>
        <w:rPr>
          <w:sz w:val="28"/>
          <w:szCs w:val="28"/>
          <w:lang w:val="uk-UA"/>
        </w:rPr>
      </w:pPr>
      <w:r w:rsidRPr="00E70B48">
        <w:rPr>
          <w:sz w:val="28"/>
          <w:szCs w:val="28"/>
          <w:lang w:val="uk-UA"/>
        </w:rPr>
        <w:t>Про проведення VIІ</w:t>
      </w:r>
      <w:r w:rsidR="00347093" w:rsidRPr="00E70B48">
        <w:rPr>
          <w:sz w:val="28"/>
          <w:szCs w:val="28"/>
          <w:lang w:val="uk-UA"/>
        </w:rPr>
        <w:t>І</w:t>
      </w:r>
      <w:r w:rsidRPr="00E70B48">
        <w:rPr>
          <w:sz w:val="28"/>
          <w:szCs w:val="28"/>
          <w:lang w:val="uk-UA"/>
        </w:rPr>
        <w:t xml:space="preserve"> міського </w:t>
      </w:r>
    </w:p>
    <w:p w:rsidR="00BC7068" w:rsidRPr="00E70B48" w:rsidRDefault="00BC7068" w:rsidP="006D4997">
      <w:pPr>
        <w:jc w:val="both"/>
        <w:rPr>
          <w:sz w:val="28"/>
          <w:szCs w:val="28"/>
          <w:lang w:val="uk-UA"/>
        </w:rPr>
      </w:pPr>
      <w:r w:rsidRPr="00E70B48">
        <w:rPr>
          <w:sz w:val="28"/>
          <w:szCs w:val="28"/>
          <w:lang w:val="uk-UA"/>
        </w:rPr>
        <w:t xml:space="preserve">турніру юних економістів для учнів 10-11-х класів </w:t>
      </w:r>
    </w:p>
    <w:p w:rsidR="00BC7068" w:rsidRPr="00E70B48" w:rsidRDefault="00BC7068" w:rsidP="006D4997">
      <w:pPr>
        <w:jc w:val="both"/>
        <w:rPr>
          <w:sz w:val="28"/>
          <w:szCs w:val="28"/>
          <w:lang w:val="uk-UA"/>
        </w:rPr>
      </w:pPr>
      <w:r w:rsidRPr="00E70B48">
        <w:rPr>
          <w:sz w:val="28"/>
          <w:szCs w:val="28"/>
          <w:lang w:val="uk-UA"/>
        </w:rPr>
        <w:t>загальноосвітніх навчальних закладів</w:t>
      </w:r>
    </w:p>
    <w:p w:rsidR="00BC7068" w:rsidRPr="004351D6" w:rsidRDefault="00BC7068" w:rsidP="00CA6009">
      <w:pPr>
        <w:ind w:firstLine="709"/>
        <w:jc w:val="both"/>
        <w:rPr>
          <w:lang w:val="uk-UA"/>
        </w:rPr>
      </w:pPr>
    </w:p>
    <w:p w:rsidR="00CC122C" w:rsidRPr="004351D6" w:rsidRDefault="00CC122C" w:rsidP="00CA6009">
      <w:pPr>
        <w:ind w:firstLine="709"/>
        <w:jc w:val="both"/>
        <w:rPr>
          <w:lang w:val="uk-UA"/>
        </w:rPr>
      </w:pPr>
    </w:p>
    <w:p w:rsidR="00BC7068" w:rsidRPr="00E70B48" w:rsidRDefault="00BC7068" w:rsidP="00CA60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 xml:space="preserve">На виконання основних заходів Комплексної програми розвитку освіти м. Харкова на 2011-2015 роки та з метою подальшого вдосконалення системи роботи з обдарованими учнями, підвищення інтересу учнів до поглибленого вивчення економічних наук, зокрема економіки, формування економічного мислення, вмінь і навичок приймати обґрунтовані рішення, розвитку творчих здібностей учнівської молоді </w:t>
      </w:r>
    </w:p>
    <w:p w:rsidR="00BC7068" w:rsidRDefault="00BC7068" w:rsidP="00CA6009">
      <w:pPr>
        <w:pStyle w:val="ac"/>
        <w:ind w:left="0" w:firstLine="709"/>
        <w:jc w:val="both"/>
        <w:rPr>
          <w:b w:val="0"/>
          <w:szCs w:val="28"/>
        </w:rPr>
      </w:pPr>
    </w:p>
    <w:p w:rsidR="00CC122C" w:rsidRPr="00E70B48" w:rsidRDefault="00CC122C" w:rsidP="00CA6009">
      <w:pPr>
        <w:pStyle w:val="ac"/>
        <w:ind w:left="0" w:firstLine="709"/>
        <w:jc w:val="both"/>
        <w:rPr>
          <w:b w:val="0"/>
          <w:szCs w:val="28"/>
        </w:rPr>
      </w:pPr>
    </w:p>
    <w:p w:rsidR="00BC7068" w:rsidRPr="00E70B48" w:rsidRDefault="00BC7068" w:rsidP="00CA600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70B48">
        <w:rPr>
          <w:sz w:val="28"/>
          <w:szCs w:val="28"/>
          <w:lang w:val="uk-UA"/>
        </w:rPr>
        <w:t>НАКАЗУЮ:</w:t>
      </w:r>
    </w:p>
    <w:p w:rsidR="00BC7068" w:rsidRPr="004351D6" w:rsidRDefault="00BC7068" w:rsidP="00CA6009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CC122C" w:rsidRPr="004351D6" w:rsidRDefault="00CC122C" w:rsidP="00CA6009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7068" w:rsidRPr="00E70B48" w:rsidRDefault="00291437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BC7068" w:rsidRPr="00E70B48">
        <w:rPr>
          <w:bCs/>
          <w:sz w:val="28"/>
          <w:szCs w:val="28"/>
          <w:lang w:val="uk-UA"/>
        </w:rPr>
        <w:t>Затвердити:</w:t>
      </w:r>
    </w:p>
    <w:p w:rsidR="00347093" w:rsidRDefault="00BC7068" w:rsidP="006D49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1.1.</w:t>
      </w:r>
      <w:r w:rsidR="00182CC9">
        <w:rPr>
          <w:bCs/>
          <w:sz w:val="28"/>
          <w:szCs w:val="28"/>
          <w:lang w:val="uk-UA"/>
        </w:rPr>
        <w:t> </w:t>
      </w:r>
      <w:r w:rsidRPr="00E70B48">
        <w:rPr>
          <w:bCs/>
          <w:spacing w:val="-4"/>
          <w:sz w:val="28"/>
          <w:szCs w:val="28"/>
          <w:lang w:val="uk-UA"/>
        </w:rPr>
        <w:t xml:space="preserve">Умови проведення </w:t>
      </w:r>
      <w:r w:rsidRPr="00E70B48">
        <w:rPr>
          <w:spacing w:val="-4"/>
          <w:sz w:val="28"/>
          <w:szCs w:val="28"/>
          <w:lang w:val="uk-UA"/>
        </w:rPr>
        <w:t>VIІ</w:t>
      </w:r>
      <w:r w:rsidR="00347093" w:rsidRPr="00E70B48">
        <w:rPr>
          <w:sz w:val="28"/>
          <w:szCs w:val="28"/>
          <w:lang w:val="uk-UA"/>
        </w:rPr>
        <w:t>І</w:t>
      </w:r>
      <w:r w:rsidRPr="00E70B48">
        <w:rPr>
          <w:bCs/>
          <w:spacing w:val="-4"/>
          <w:sz w:val="28"/>
          <w:szCs w:val="28"/>
          <w:lang w:val="uk-UA"/>
        </w:rPr>
        <w:t xml:space="preserve"> міського турніру юних економістів для учнів </w:t>
      </w:r>
      <w:r w:rsidR="00CC122C">
        <w:rPr>
          <w:bCs/>
          <w:spacing w:val="-4"/>
          <w:sz w:val="28"/>
          <w:szCs w:val="28"/>
          <w:lang w:val="uk-UA"/>
        </w:rPr>
        <w:t>1</w:t>
      </w:r>
      <w:r w:rsidRPr="00E70B48">
        <w:rPr>
          <w:bCs/>
          <w:spacing w:val="-4"/>
          <w:sz w:val="28"/>
          <w:szCs w:val="28"/>
          <w:lang w:val="uk-UA"/>
        </w:rPr>
        <w:t xml:space="preserve">0-11-х класів загальноосвітніх навчальних закладів – </w:t>
      </w:r>
      <w:r w:rsidRPr="00E70B48">
        <w:rPr>
          <w:spacing w:val="-4"/>
          <w:sz w:val="28"/>
          <w:szCs w:val="28"/>
          <w:lang w:val="uk-UA"/>
        </w:rPr>
        <w:t xml:space="preserve">далі Турніру </w:t>
      </w:r>
    </w:p>
    <w:p w:rsidR="00BC7068" w:rsidRPr="00E70B48" w:rsidRDefault="00BC7068" w:rsidP="00CA600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E70B48">
        <w:rPr>
          <w:spacing w:val="-4"/>
          <w:sz w:val="28"/>
          <w:szCs w:val="28"/>
          <w:lang w:val="uk-UA"/>
        </w:rPr>
        <w:t>(</w:t>
      </w:r>
      <w:r w:rsidR="00CC122C">
        <w:rPr>
          <w:bCs/>
          <w:iCs/>
          <w:spacing w:val="-4"/>
          <w:sz w:val="28"/>
          <w:szCs w:val="28"/>
          <w:lang w:val="uk-UA"/>
        </w:rPr>
        <w:t xml:space="preserve">додаток </w:t>
      </w:r>
      <w:r w:rsidRPr="00E70B48">
        <w:rPr>
          <w:bCs/>
          <w:iCs/>
          <w:spacing w:val="-4"/>
          <w:sz w:val="28"/>
          <w:szCs w:val="28"/>
          <w:lang w:val="uk-UA"/>
        </w:rPr>
        <w:t>1</w:t>
      </w:r>
      <w:r w:rsidRPr="00E70B48">
        <w:rPr>
          <w:bCs/>
          <w:spacing w:val="-4"/>
          <w:sz w:val="28"/>
          <w:szCs w:val="28"/>
          <w:lang w:val="uk-UA"/>
        </w:rPr>
        <w:t>).</w:t>
      </w:r>
    </w:p>
    <w:p w:rsidR="00BC7068" w:rsidRPr="00E70B48" w:rsidRDefault="00182CC9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1.2. </w:t>
      </w:r>
      <w:r w:rsidR="00BC7068" w:rsidRPr="00E70B48">
        <w:rPr>
          <w:bCs/>
          <w:sz w:val="28"/>
          <w:szCs w:val="28"/>
          <w:lang w:val="uk-UA"/>
        </w:rPr>
        <w:t>Склад оргкомітету Турніру (</w:t>
      </w:r>
      <w:r w:rsidR="00CC122C">
        <w:rPr>
          <w:bCs/>
          <w:iCs/>
          <w:sz w:val="28"/>
          <w:szCs w:val="28"/>
          <w:lang w:val="uk-UA"/>
        </w:rPr>
        <w:t xml:space="preserve">додаток </w:t>
      </w:r>
      <w:r w:rsidR="00BC7068" w:rsidRPr="00E70B48">
        <w:rPr>
          <w:bCs/>
          <w:iCs/>
          <w:sz w:val="28"/>
          <w:szCs w:val="28"/>
          <w:lang w:val="uk-UA"/>
        </w:rPr>
        <w:t>2</w:t>
      </w:r>
      <w:r w:rsidR="00BC7068" w:rsidRPr="00E70B48">
        <w:rPr>
          <w:bCs/>
          <w:sz w:val="28"/>
          <w:szCs w:val="28"/>
          <w:lang w:val="uk-UA"/>
        </w:rPr>
        <w:t>).</w:t>
      </w:r>
    </w:p>
    <w:p w:rsidR="00BC7068" w:rsidRPr="00E70B48" w:rsidRDefault="00182CC9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1.3. </w:t>
      </w:r>
      <w:r w:rsidR="00BC7068" w:rsidRPr="00E70B48">
        <w:rPr>
          <w:bCs/>
          <w:sz w:val="28"/>
          <w:szCs w:val="28"/>
          <w:lang w:val="uk-UA"/>
        </w:rPr>
        <w:t>Склад журі Турніру (</w:t>
      </w:r>
      <w:r w:rsidR="00CC122C">
        <w:rPr>
          <w:bCs/>
          <w:iCs/>
          <w:sz w:val="28"/>
          <w:szCs w:val="28"/>
          <w:lang w:val="uk-UA"/>
        </w:rPr>
        <w:t xml:space="preserve">додаток </w:t>
      </w:r>
      <w:r w:rsidR="00BC7068" w:rsidRPr="00E70B48">
        <w:rPr>
          <w:bCs/>
          <w:iCs/>
          <w:sz w:val="28"/>
          <w:szCs w:val="28"/>
          <w:lang w:val="uk-UA"/>
        </w:rPr>
        <w:t>3).</w:t>
      </w:r>
    </w:p>
    <w:p w:rsidR="00BC7068" w:rsidRPr="00E70B48" w:rsidRDefault="00182CC9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BC7068" w:rsidRPr="00E70B48">
        <w:rPr>
          <w:bCs/>
          <w:sz w:val="28"/>
          <w:szCs w:val="28"/>
          <w:lang w:val="uk-UA"/>
        </w:rPr>
        <w:t>Оргкомітету Турніру:</w:t>
      </w:r>
    </w:p>
    <w:p w:rsidR="00BC7068" w:rsidRPr="00E70B48" w:rsidRDefault="00182CC9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2.1. </w:t>
      </w:r>
      <w:r w:rsidR="00BC7068" w:rsidRPr="00E70B48">
        <w:rPr>
          <w:bCs/>
          <w:sz w:val="28"/>
          <w:szCs w:val="28"/>
          <w:lang w:val="uk-UA"/>
        </w:rPr>
        <w:t xml:space="preserve">Провести </w:t>
      </w:r>
      <w:r w:rsidR="00BC7068" w:rsidRPr="00E70B48">
        <w:rPr>
          <w:sz w:val="28"/>
          <w:szCs w:val="28"/>
          <w:lang w:val="uk-UA"/>
        </w:rPr>
        <w:t>VIІ</w:t>
      </w:r>
      <w:r w:rsidR="00347093" w:rsidRPr="00E70B48">
        <w:rPr>
          <w:sz w:val="28"/>
          <w:szCs w:val="28"/>
          <w:lang w:val="uk-UA"/>
        </w:rPr>
        <w:t>І</w:t>
      </w:r>
      <w:r w:rsidR="00BC7068" w:rsidRPr="00E70B48">
        <w:rPr>
          <w:bCs/>
          <w:sz w:val="28"/>
          <w:szCs w:val="28"/>
          <w:lang w:val="uk-UA"/>
        </w:rPr>
        <w:t xml:space="preserve"> міський турнір юних економістів для учнів 10-11-х класів загальноосвітніх навчальних закладів у два етапи:</w:t>
      </w:r>
    </w:p>
    <w:p w:rsidR="00BC7068" w:rsidRPr="00E70B48" w:rsidRDefault="00BC7068" w:rsidP="00CC122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І  (районний) етап – до 2</w:t>
      </w:r>
      <w:r w:rsidR="00347093">
        <w:rPr>
          <w:bCs/>
          <w:sz w:val="28"/>
          <w:szCs w:val="28"/>
          <w:lang w:val="uk-UA"/>
        </w:rPr>
        <w:t>3</w:t>
      </w:r>
      <w:r w:rsidRPr="00E70B48">
        <w:rPr>
          <w:bCs/>
          <w:sz w:val="28"/>
          <w:szCs w:val="28"/>
          <w:lang w:val="uk-UA"/>
        </w:rPr>
        <w:t xml:space="preserve"> вересня 201</w:t>
      </w:r>
      <w:r w:rsidR="00347093">
        <w:rPr>
          <w:bCs/>
          <w:sz w:val="28"/>
          <w:szCs w:val="28"/>
          <w:lang w:val="uk-UA"/>
        </w:rPr>
        <w:t>4</w:t>
      </w:r>
      <w:r w:rsidRPr="00E70B48">
        <w:rPr>
          <w:bCs/>
          <w:sz w:val="28"/>
          <w:szCs w:val="28"/>
          <w:lang w:val="uk-UA"/>
        </w:rPr>
        <w:t xml:space="preserve"> року;</w:t>
      </w:r>
    </w:p>
    <w:p w:rsidR="00BC7068" w:rsidRPr="00E70B48" w:rsidRDefault="00BC7068" w:rsidP="00CC122C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ІІ (міський) етап – 2</w:t>
      </w:r>
      <w:r w:rsidR="00347093">
        <w:rPr>
          <w:bCs/>
          <w:sz w:val="28"/>
          <w:szCs w:val="28"/>
          <w:lang w:val="uk-UA"/>
        </w:rPr>
        <w:t>7</w:t>
      </w:r>
      <w:r w:rsidRPr="00E70B48">
        <w:rPr>
          <w:bCs/>
          <w:sz w:val="28"/>
          <w:szCs w:val="28"/>
          <w:lang w:val="uk-UA"/>
        </w:rPr>
        <w:t xml:space="preserve"> вересня 201</w:t>
      </w:r>
      <w:r w:rsidR="00347093">
        <w:rPr>
          <w:bCs/>
          <w:sz w:val="28"/>
          <w:szCs w:val="28"/>
          <w:lang w:val="uk-UA"/>
        </w:rPr>
        <w:t>4</w:t>
      </w:r>
      <w:r w:rsidRPr="00E70B48">
        <w:rPr>
          <w:bCs/>
          <w:sz w:val="28"/>
          <w:szCs w:val="28"/>
          <w:lang w:val="uk-UA"/>
        </w:rPr>
        <w:t xml:space="preserve"> року на базі Харківського національного економічного університету. </w:t>
      </w:r>
    </w:p>
    <w:p w:rsidR="00BC7068" w:rsidRPr="00E70B48" w:rsidRDefault="00182CC9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2.2. </w:t>
      </w:r>
      <w:r w:rsidR="00BC7068" w:rsidRPr="00E70B48">
        <w:rPr>
          <w:bCs/>
          <w:sz w:val="28"/>
          <w:szCs w:val="28"/>
          <w:lang w:val="uk-UA"/>
        </w:rPr>
        <w:t>Здійснити нагородження переможців Турніру.</w:t>
      </w:r>
    </w:p>
    <w:p w:rsidR="00BC7068" w:rsidRPr="00E70B48" w:rsidRDefault="00BC7068" w:rsidP="00CA6009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highlight w:val="yellow"/>
          <w:lang w:val="uk-UA"/>
        </w:rPr>
      </w:pPr>
      <w:r w:rsidRPr="00E70B48">
        <w:rPr>
          <w:bCs/>
          <w:sz w:val="28"/>
          <w:szCs w:val="28"/>
          <w:lang w:val="uk-UA"/>
        </w:rPr>
        <w:t>2</w:t>
      </w:r>
      <w:r w:rsidR="00347093">
        <w:rPr>
          <w:bCs/>
          <w:sz w:val="28"/>
          <w:szCs w:val="28"/>
          <w:lang w:val="uk-UA"/>
        </w:rPr>
        <w:t>7</w:t>
      </w:r>
      <w:r w:rsidRPr="00E70B48">
        <w:rPr>
          <w:bCs/>
          <w:sz w:val="28"/>
          <w:szCs w:val="28"/>
          <w:lang w:val="uk-UA"/>
        </w:rPr>
        <w:t>.09.201</w:t>
      </w:r>
      <w:r w:rsidR="00347093">
        <w:rPr>
          <w:bCs/>
          <w:sz w:val="28"/>
          <w:szCs w:val="28"/>
          <w:lang w:val="uk-UA"/>
        </w:rPr>
        <w:t>4</w:t>
      </w:r>
    </w:p>
    <w:p w:rsidR="00BC7068" w:rsidRDefault="00182CC9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3. </w:t>
      </w:r>
      <w:r w:rsidR="00BC7068" w:rsidRPr="00E70B48">
        <w:rPr>
          <w:bCs/>
          <w:sz w:val="28"/>
          <w:szCs w:val="28"/>
          <w:lang w:val="uk-UA"/>
        </w:rPr>
        <w:t>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CA6009" w:rsidRPr="00E70B48" w:rsidRDefault="00CA6009" w:rsidP="00CA6009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27.09.2014</w:t>
      </w:r>
    </w:p>
    <w:p w:rsidR="00BC7068" w:rsidRPr="00E70B48" w:rsidRDefault="00182CC9" w:rsidP="006D4997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BC7068" w:rsidRPr="00E70B48">
        <w:rPr>
          <w:sz w:val="28"/>
          <w:szCs w:val="28"/>
          <w:lang w:val="uk-UA"/>
        </w:rPr>
        <w:t xml:space="preserve">Відділу бухгалтерського обліку та звітності (Коротка Л.В.): </w:t>
      </w:r>
    </w:p>
    <w:p w:rsidR="00BC7068" w:rsidRPr="00E70B48" w:rsidRDefault="00133063" w:rsidP="006D4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4.1. </w:t>
      </w:r>
      <w:r w:rsidR="00BC7068" w:rsidRPr="00E70B48">
        <w:rPr>
          <w:bCs/>
          <w:sz w:val="28"/>
          <w:szCs w:val="28"/>
          <w:lang w:val="uk-UA"/>
        </w:rPr>
        <w:t xml:space="preserve">Підготувати та надати на </w:t>
      </w:r>
      <w:r w:rsidR="00182CC9">
        <w:rPr>
          <w:bCs/>
          <w:sz w:val="28"/>
          <w:szCs w:val="28"/>
          <w:lang w:val="uk-UA"/>
        </w:rPr>
        <w:t>затвердження кошторис витрат на </w:t>
      </w:r>
      <w:r w:rsidR="00BC7068" w:rsidRPr="00E70B48">
        <w:rPr>
          <w:bCs/>
          <w:sz w:val="28"/>
          <w:szCs w:val="28"/>
          <w:lang w:val="uk-UA"/>
        </w:rPr>
        <w:t>організацію та проведення Турніру відповідно до Комплексної програми розвитку освіти м. Харкова на 2011-2015 роки в межах бюджетних призначень на зазначені цілі у 201</w:t>
      </w:r>
      <w:r w:rsidR="00347093">
        <w:rPr>
          <w:bCs/>
          <w:sz w:val="28"/>
          <w:szCs w:val="28"/>
          <w:lang w:val="uk-UA"/>
        </w:rPr>
        <w:t>4</w:t>
      </w:r>
      <w:r w:rsidR="00BC7068" w:rsidRPr="00E70B48">
        <w:rPr>
          <w:bCs/>
          <w:sz w:val="28"/>
          <w:szCs w:val="28"/>
          <w:lang w:val="uk-UA"/>
        </w:rPr>
        <w:t xml:space="preserve"> році.</w:t>
      </w:r>
    </w:p>
    <w:p w:rsidR="00BC7068" w:rsidRPr="00E70B48" w:rsidRDefault="00BC7068" w:rsidP="000B650F">
      <w:pPr>
        <w:tabs>
          <w:tab w:val="num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val="uk-UA"/>
        </w:rPr>
      </w:pPr>
      <w:r w:rsidRPr="00E70B48">
        <w:rPr>
          <w:sz w:val="28"/>
          <w:szCs w:val="28"/>
          <w:lang w:val="uk-UA"/>
        </w:rPr>
        <w:t>До 1</w:t>
      </w:r>
      <w:r w:rsidR="00347093">
        <w:rPr>
          <w:sz w:val="28"/>
          <w:szCs w:val="28"/>
          <w:lang w:val="uk-UA"/>
        </w:rPr>
        <w:t>2</w:t>
      </w:r>
      <w:r w:rsidRPr="00E70B48">
        <w:rPr>
          <w:sz w:val="28"/>
          <w:szCs w:val="28"/>
          <w:lang w:val="uk-UA"/>
        </w:rPr>
        <w:t>.09.201</w:t>
      </w:r>
      <w:r w:rsidR="00347093">
        <w:rPr>
          <w:sz w:val="28"/>
          <w:szCs w:val="28"/>
          <w:lang w:val="uk-UA"/>
        </w:rPr>
        <w:t>4</w:t>
      </w:r>
    </w:p>
    <w:p w:rsidR="00BC7068" w:rsidRPr="00E70B48" w:rsidRDefault="00133063" w:rsidP="006D4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4.2. </w:t>
      </w:r>
      <w:r w:rsidR="00BC7068" w:rsidRPr="00E70B48">
        <w:rPr>
          <w:bCs/>
          <w:sz w:val="28"/>
          <w:szCs w:val="28"/>
          <w:lang w:val="uk-UA"/>
        </w:rPr>
        <w:t>Забезпечити фінансування орга</w:t>
      </w:r>
      <w:r w:rsidR="00182CC9">
        <w:rPr>
          <w:bCs/>
          <w:sz w:val="28"/>
          <w:szCs w:val="28"/>
          <w:lang w:val="uk-UA"/>
        </w:rPr>
        <w:t>нізації та проведення Турніру в </w:t>
      </w:r>
      <w:r w:rsidR="00BC7068" w:rsidRPr="00E70B48">
        <w:rPr>
          <w:bCs/>
          <w:sz w:val="28"/>
          <w:szCs w:val="28"/>
          <w:lang w:val="uk-UA"/>
        </w:rPr>
        <w:t>межах затвердженого кошторису витрат.</w:t>
      </w:r>
    </w:p>
    <w:p w:rsidR="00BC7068" w:rsidRPr="00E70B48" w:rsidRDefault="00133063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</w:t>
      </w:r>
      <w:r w:rsidR="00BC7068" w:rsidRPr="00E70B48">
        <w:rPr>
          <w:bCs/>
          <w:sz w:val="28"/>
          <w:szCs w:val="28"/>
          <w:lang w:val="uk-UA"/>
        </w:rPr>
        <w:t xml:space="preserve">Управлінням освіти адміністрацій районів Харківської міської ради, </w:t>
      </w:r>
      <w:r w:rsidR="0070255A">
        <w:rPr>
          <w:bCs/>
          <w:sz w:val="28"/>
          <w:szCs w:val="28"/>
          <w:lang w:val="uk-UA"/>
        </w:rPr>
        <w:t>керівникам навчальних закладів міської мережі:</w:t>
      </w:r>
    </w:p>
    <w:p w:rsidR="00BC7068" w:rsidRPr="00E70B48" w:rsidRDefault="00133063" w:rsidP="006D4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5.1. </w:t>
      </w:r>
      <w:r w:rsidR="00BC7068" w:rsidRPr="00E70B48">
        <w:rPr>
          <w:bCs/>
          <w:sz w:val="28"/>
          <w:szCs w:val="28"/>
          <w:lang w:val="uk-UA"/>
        </w:rPr>
        <w:t xml:space="preserve">Довести інформацію щодо проведення </w:t>
      </w:r>
      <w:r w:rsidR="00BC7068" w:rsidRPr="00E70B48">
        <w:rPr>
          <w:sz w:val="28"/>
          <w:szCs w:val="28"/>
          <w:lang w:val="uk-UA"/>
        </w:rPr>
        <w:t>VІІ</w:t>
      </w:r>
      <w:r w:rsidR="00347093" w:rsidRPr="00E70B48">
        <w:rPr>
          <w:sz w:val="28"/>
          <w:szCs w:val="28"/>
          <w:lang w:val="uk-UA"/>
        </w:rPr>
        <w:t>І</w:t>
      </w:r>
      <w:r w:rsidR="00BC7068" w:rsidRPr="00E70B48">
        <w:rPr>
          <w:bCs/>
          <w:sz w:val="28"/>
          <w:szCs w:val="28"/>
          <w:lang w:val="uk-UA"/>
        </w:rPr>
        <w:t xml:space="preserve"> міського турніру юних економістів до педагогічних працівників та учнів підпорядкованих загальноосвітніх навчальних закладів.</w:t>
      </w:r>
    </w:p>
    <w:p w:rsidR="00BC7068" w:rsidRPr="00E70B48" w:rsidRDefault="00BC7068" w:rsidP="00562BAA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До 0</w:t>
      </w:r>
      <w:r w:rsidR="00182CC9">
        <w:rPr>
          <w:bCs/>
          <w:sz w:val="28"/>
          <w:szCs w:val="28"/>
          <w:lang w:val="uk-UA"/>
        </w:rPr>
        <w:t>6</w:t>
      </w:r>
      <w:r w:rsidRPr="00E70B48">
        <w:rPr>
          <w:bCs/>
          <w:sz w:val="28"/>
          <w:szCs w:val="28"/>
          <w:lang w:val="uk-UA"/>
        </w:rPr>
        <w:t>.09.201</w:t>
      </w:r>
      <w:r w:rsidR="00347093">
        <w:rPr>
          <w:bCs/>
          <w:sz w:val="28"/>
          <w:szCs w:val="28"/>
          <w:lang w:val="uk-UA"/>
        </w:rPr>
        <w:t>4</w:t>
      </w:r>
    </w:p>
    <w:p w:rsidR="00BC7068" w:rsidRPr="00E70B48" w:rsidRDefault="00133063" w:rsidP="006D4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5.2. </w:t>
      </w:r>
      <w:r w:rsidR="00BC7068" w:rsidRPr="00E70B48">
        <w:rPr>
          <w:bCs/>
          <w:sz w:val="28"/>
          <w:szCs w:val="28"/>
          <w:lang w:val="uk-UA"/>
        </w:rPr>
        <w:t xml:space="preserve">Провести І (районний) етап Турніру згідно з Умовами проведення </w:t>
      </w:r>
      <w:r w:rsidR="00BC7068" w:rsidRPr="00E70B48">
        <w:rPr>
          <w:sz w:val="28"/>
          <w:szCs w:val="28"/>
          <w:lang w:val="uk-UA"/>
        </w:rPr>
        <w:t>VIІ</w:t>
      </w:r>
      <w:r w:rsidR="00347093" w:rsidRPr="00E70B48">
        <w:rPr>
          <w:sz w:val="28"/>
          <w:szCs w:val="28"/>
          <w:lang w:val="uk-UA"/>
        </w:rPr>
        <w:t>І</w:t>
      </w:r>
      <w:r w:rsidR="00BC7068" w:rsidRPr="00E70B48">
        <w:rPr>
          <w:bCs/>
          <w:sz w:val="28"/>
          <w:szCs w:val="28"/>
          <w:lang w:val="uk-UA"/>
        </w:rPr>
        <w:t xml:space="preserve"> міського турніру юних економістів.</w:t>
      </w:r>
    </w:p>
    <w:p w:rsidR="00BC7068" w:rsidRPr="00E70B48" w:rsidRDefault="00BC7068" w:rsidP="00562BAA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До 2</w:t>
      </w:r>
      <w:r w:rsidR="00347093">
        <w:rPr>
          <w:bCs/>
          <w:sz w:val="28"/>
          <w:szCs w:val="28"/>
          <w:lang w:val="uk-UA"/>
        </w:rPr>
        <w:t>3</w:t>
      </w:r>
      <w:r w:rsidRPr="00E70B48">
        <w:rPr>
          <w:bCs/>
          <w:sz w:val="28"/>
          <w:szCs w:val="28"/>
          <w:lang w:val="uk-UA"/>
        </w:rPr>
        <w:t>.09.201</w:t>
      </w:r>
      <w:r w:rsidR="00347093">
        <w:rPr>
          <w:bCs/>
          <w:sz w:val="28"/>
          <w:szCs w:val="28"/>
          <w:lang w:val="uk-UA"/>
        </w:rPr>
        <w:t>4</w:t>
      </w:r>
    </w:p>
    <w:p w:rsidR="00BC7068" w:rsidRPr="00E70B48" w:rsidRDefault="00133063" w:rsidP="0013306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5.3. </w:t>
      </w:r>
      <w:r w:rsidR="00BC7068" w:rsidRPr="00E70B48">
        <w:rPr>
          <w:bCs/>
          <w:sz w:val="28"/>
          <w:szCs w:val="28"/>
          <w:lang w:val="uk-UA"/>
        </w:rPr>
        <w:t>Надати до Науково-методичного педагогічного центру Департаменту освіти інформацію про проведення І (районного) етапу та заявки на участь у ІІ (міському) етапі Турніру.</w:t>
      </w:r>
    </w:p>
    <w:p w:rsidR="00BC7068" w:rsidRPr="00E70B48" w:rsidRDefault="00BC7068" w:rsidP="00770AA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До 2</w:t>
      </w:r>
      <w:r w:rsidR="00347093">
        <w:rPr>
          <w:bCs/>
          <w:sz w:val="28"/>
          <w:szCs w:val="28"/>
          <w:lang w:val="uk-UA"/>
        </w:rPr>
        <w:t>4</w:t>
      </w:r>
      <w:r w:rsidRPr="00E70B48">
        <w:rPr>
          <w:bCs/>
          <w:sz w:val="28"/>
          <w:szCs w:val="28"/>
          <w:lang w:val="uk-UA"/>
        </w:rPr>
        <w:t>.09.201</w:t>
      </w:r>
      <w:r w:rsidR="00347093">
        <w:rPr>
          <w:bCs/>
          <w:sz w:val="28"/>
          <w:szCs w:val="28"/>
          <w:lang w:val="uk-UA"/>
        </w:rPr>
        <w:t>4</w:t>
      </w:r>
    </w:p>
    <w:p w:rsidR="00BC7068" w:rsidRPr="00E70B48" w:rsidRDefault="00133063" w:rsidP="006D4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5.4. </w:t>
      </w:r>
      <w:r w:rsidR="00BC7068" w:rsidRPr="00E70B48">
        <w:rPr>
          <w:bCs/>
          <w:sz w:val="28"/>
          <w:szCs w:val="28"/>
          <w:lang w:val="uk-UA"/>
        </w:rPr>
        <w:t>Сприяти участі учнів 10-11-х класів загальноосвітніх навчальних закладів району в ІІ (міському) етапі Турніру.</w:t>
      </w:r>
    </w:p>
    <w:p w:rsidR="006A472F" w:rsidRDefault="006A472F" w:rsidP="00770AAE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en-US"/>
        </w:rPr>
      </w:pPr>
    </w:p>
    <w:p w:rsidR="00EE0A93" w:rsidRPr="00770AAE" w:rsidRDefault="006A472F" w:rsidP="00770AAE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6A472F">
        <w:rPr>
          <w:bCs/>
          <w:sz w:val="28"/>
          <w:szCs w:val="28"/>
        </w:rPr>
        <w:t>6</w:t>
      </w:r>
      <w:r w:rsidR="00133063">
        <w:rPr>
          <w:bCs/>
          <w:sz w:val="28"/>
          <w:szCs w:val="28"/>
          <w:lang w:val="uk-UA"/>
        </w:rPr>
        <w:t>. </w:t>
      </w:r>
      <w:r w:rsidR="00770AAE">
        <w:rPr>
          <w:bCs/>
          <w:sz w:val="28"/>
          <w:szCs w:val="28"/>
          <w:lang w:val="uk-UA"/>
        </w:rPr>
        <w:t>Інженеру</w:t>
      </w:r>
      <w:r w:rsidR="00770AAE" w:rsidRPr="004B21C8">
        <w:rPr>
          <w:bCs/>
          <w:sz w:val="28"/>
          <w:szCs w:val="28"/>
          <w:lang w:val="uk-UA"/>
        </w:rPr>
        <w:t xml:space="preserve"> </w:t>
      </w:r>
      <w:r w:rsidR="00770AAE">
        <w:rPr>
          <w:bCs/>
          <w:sz w:val="28"/>
          <w:szCs w:val="28"/>
          <w:lang w:val="uk-UA"/>
        </w:rPr>
        <w:t>з</w:t>
      </w:r>
      <w:r w:rsidR="00770AAE" w:rsidRPr="004B21C8">
        <w:rPr>
          <w:bCs/>
          <w:sz w:val="28"/>
          <w:szCs w:val="28"/>
          <w:lang w:val="uk-UA"/>
        </w:rPr>
        <w:t xml:space="preserve"> інформаційно-методичного та технічного забезпечення Науково-методичного педагогічного центру </w:t>
      </w:r>
      <w:r w:rsidR="00770AAE">
        <w:rPr>
          <w:bCs/>
          <w:sz w:val="28"/>
          <w:szCs w:val="28"/>
          <w:lang w:val="uk-UA"/>
        </w:rPr>
        <w:t>Гостінніковій</w:t>
      </w:r>
      <w:r w:rsidR="00770AAE" w:rsidRPr="004B21C8">
        <w:rPr>
          <w:bCs/>
          <w:sz w:val="28"/>
          <w:szCs w:val="28"/>
          <w:lang w:val="uk-UA"/>
        </w:rPr>
        <w:t xml:space="preserve"> </w:t>
      </w:r>
      <w:r w:rsidR="00770AAE">
        <w:rPr>
          <w:bCs/>
          <w:sz w:val="28"/>
          <w:szCs w:val="28"/>
          <w:lang w:val="uk-UA"/>
        </w:rPr>
        <w:t>А</w:t>
      </w:r>
      <w:r w:rsidR="00770AAE" w:rsidRPr="004B21C8">
        <w:rPr>
          <w:bCs/>
          <w:sz w:val="28"/>
          <w:szCs w:val="28"/>
          <w:lang w:val="uk-UA"/>
        </w:rPr>
        <w:t>.</w:t>
      </w:r>
      <w:r w:rsidR="00770AAE">
        <w:rPr>
          <w:bCs/>
          <w:sz w:val="28"/>
          <w:szCs w:val="28"/>
          <w:lang w:val="uk-UA"/>
        </w:rPr>
        <w:t>С</w:t>
      </w:r>
      <w:r w:rsidR="00770AAE" w:rsidRPr="004B21C8">
        <w:rPr>
          <w:bCs/>
          <w:sz w:val="28"/>
          <w:szCs w:val="28"/>
          <w:lang w:val="uk-UA"/>
        </w:rPr>
        <w:t>. розмістити цей наказ на сайті Департаменту освіти.</w:t>
      </w:r>
    </w:p>
    <w:p w:rsidR="00EE0A93" w:rsidRPr="00E70B48" w:rsidRDefault="00EE0A93" w:rsidP="00770AA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 w:rsidRPr="00E70B48">
        <w:rPr>
          <w:bCs/>
          <w:sz w:val="28"/>
          <w:szCs w:val="28"/>
          <w:lang w:val="uk-UA"/>
        </w:rPr>
        <w:t>До 05.09.201</w:t>
      </w:r>
      <w:r w:rsidR="00347093">
        <w:rPr>
          <w:bCs/>
          <w:sz w:val="28"/>
          <w:szCs w:val="28"/>
          <w:lang w:val="uk-UA"/>
        </w:rPr>
        <w:t>4</w:t>
      </w:r>
    </w:p>
    <w:p w:rsidR="00BC7068" w:rsidRPr="00E70B48" w:rsidRDefault="006A472F" w:rsidP="006D4997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6A472F">
        <w:rPr>
          <w:bCs/>
          <w:sz w:val="28"/>
          <w:szCs w:val="28"/>
        </w:rPr>
        <w:t>7</w:t>
      </w:r>
      <w:r w:rsidR="00182CC9">
        <w:rPr>
          <w:bCs/>
          <w:sz w:val="28"/>
          <w:szCs w:val="28"/>
          <w:lang w:val="uk-UA"/>
        </w:rPr>
        <w:t>. </w:t>
      </w:r>
      <w:r w:rsidR="00BC7068" w:rsidRPr="00E70B48">
        <w:rPr>
          <w:bCs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Харківської міської ради Стецюру Т.П.</w:t>
      </w:r>
    </w:p>
    <w:p w:rsidR="00BC7068" w:rsidRPr="00E70B48" w:rsidRDefault="00BC7068" w:rsidP="006D4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BC7068" w:rsidRPr="00E70B48" w:rsidRDefault="00BC7068" w:rsidP="006D499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E70B48">
        <w:rPr>
          <w:rFonts w:ascii="Times New Roman" w:hAnsi="Times New Roman"/>
          <w:b w:val="0"/>
          <w:sz w:val="28"/>
          <w:szCs w:val="28"/>
          <w:lang w:val="uk-UA"/>
        </w:rPr>
        <w:t>Директор Департаменту освіти                                             О.І.Деменко</w:t>
      </w:r>
    </w:p>
    <w:p w:rsidR="00BC7068" w:rsidRPr="00E70B48" w:rsidRDefault="00BC7068" w:rsidP="006D4997">
      <w:pPr>
        <w:ind w:firstLine="709"/>
        <w:jc w:val="both"/>
        <w:rPr>
          <w:sz w:val="28"/>
          <w:szCs w:val="28"/>
          <w:lang w:val="uk-UA"/>
        </w:rPr>
      </w:pPr>
    </w:p>
    <w:p w:rsidR="00C704AD" w:rsidRPr="00E70B48" w:rsidRDefault="00C704AD" w:rsidP="00D2449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наказом ознайомлені:</w:t>
      </w:r>
    </w:p>
    <w:p w:rsidR="00C704AD" w:rsidRDefault="00C704AD" w:rsidP="00107BAF">
      <w:pPr>
        <w:ind w:firstLine="360"/>
        <w:jc w:val="both"/>
        <w:rPr>
          <w:rFonts w:eastAsia="Calibri"/>
          <w:bCs/>
          <w:sz w:val="28"/>
          <w:szCs w:val="28"/>
          <w:lang w:val="uk-UA"/>
        </w:rPr>
        <w:sectPr w:rsidR="00C704AD" w:rsidSect="004351D6">
          <w:headerReference w:type="default" r:id="rId10"/>
          <w:type w:val="continuous"/>
          <w:pgSz w:w="11906" w:h="16838"/>
          <w:pgMar w:top="794" w:right="794" w:bottom="794" w:left="1588" w:header="340" w:footer="0" w:gutter="0"/>
          <w:cols w:space="708"/>
          <w:titlePg/>
          <w:docGrid w:linePitch="360"/>
        </w:sectPr>
      </w:pPr>
    </w:p>
    <w:p w:rsidR="00C704AD" w:rsidRPr="00107BAF" w:rsidRDefault="00C704AD" w:rsidP="00107BAF">
      <w:pPr>
        <w:ind w:firstLine="360"/>
        <w:jc w:val="both"/>
        <w:rPr>
          <w:rFonts w:ascii="Calibri" w:eastAsia="Calibri" w:hAnsi="Calibri"/>
          <w:sz w:val="28"/>
          <w:szCs w:val="28"/>
          <w:lang w:val="uk-UA"/>
        </w:rPr>
      </w:pPr>
      <w:r w:rsidRPr="00107BAF">
        <w:rPr>
          <w:rFonts w:eastAsia="Calibri"/>
          <w:bCs/>
          <w:sz w:val="28"/>
          <w:szCs w:val="28"/>
          <w:lang w:val="uk-UA"/>
        </w:rPr>
        <w:lastRenderedPageBreak/>
        <w:t>Стецюра Т.П.</w:t>
      </w:r>
      <w:r w:rsidRPr="00107BAF">
        <w:rPr>
          <w:rFonts w:ascii="Calibri" w:eastAsia="Calibri" w:hAnsi="Calibri"/>
          <w:sz w:val="28"/>
          <w:szCs w:val="28"/>
          <w:lang w:val="uk-UA"/>
        </w:rPr>
        <w:t xml:space="preserve"> </w:t>
      </w:r>
    </w:p>
    <w:p w:rsidR="00C704AD" w:rsidRPr="00107BAF" w:rsidRDefault="00C704AD" w:rsidP="00107BAF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107BAF">
        <w:rPr>
          <w:rFonts w:eastAsia="Calibri"/>
          <w:sz w:val="28"/>
          <w:szCs w:val="28"/>
          <w:lang w:val="uk-UA"/>
        </w:rPr>
        <w:t xml:space="preserve">Дулова А.С. </w:t>
      </w:r>
    </w:p>
    <w:p w:rsidR="00C704AD" w:rsidRPr="00107BAF" w:rsidRDefault="00C704AD" w:rsidP="00107BAF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107BAF">
        <w:rPr>
          <w:rFonts w:eastAsia="Calibri"/>
          <w:sz w:val="28"/>
          <w:szCs w:val="28"/>
          <w:lang w:val="uk-UA"/>
        </w:rPr>
        <w:t>Бут-Гусаїм Н.В.</w:t>
      </w:r>
    </w:p>
    <w:p w:rsidR="00C704AD" w:rsidRDefault="00C704AD" w:rsidP="00107BAF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107BAF">
        <w:rPr>
          <w:rFonts w:eastAsia="Calibri"/>
          <w:sz w:val="28"/>
          <w:szCs w:val="28"/>
          <w:lang w:val="uk-UA"/>
        </w:rPr>
        <w:t>Дзюба Т.В.</w:t>
      </w:r>
    </w:p>
    <w:p w:rsidR="00C704AD" w:rsidRPr="005F7F27" w:rsidRDefault="00C704AD" w:rsidP="00107BAF">
      <w:pPr>
        <w:ind w:firstLine="360"/>
        <w:jc w:val="both"/>
        <w:rPr>
          <w:rFonts w:eastAsia="Calibri"/>
          <w:sz w:val="16"/>
          <w:szCs w:val="16"/>
          <w:lang w:val="uk-UA"/>
        </w:rPr>
      </w:pPr>
    </w:p>
    <w:p w:rsidR="00C704AD" w:rsidRPr="00107BAF" w:rsidRDefault="00C704AD" w:rsidP="00107BAF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Гостіннікова А.С.</w:t>
      </w:r>
    </w:p>
    <w:p w:rsidR="00D2449B" w:rsidRDefault="00D2449B" w:rsidP="00770AAE">
      <w:pPr>
        <w:tabs>
          <w:tab w:val="left" w:pos="4766"/>
        </w:tabs>
        <w:rPr>
          <w:rFonts w:ascii="Calibri" w:eastAsia="Calibri" w:hAnsi="Calibri"/>
          <w:bCs/>
          <w:sz w:val="28"/>
          <w:szCs w:val="28"/>
          <w:lang w:val="uk-UA"/>
        </w:rPr>
        <w:sectPr w:rsidR="00D2449B" w:rsidSect="004351D6">
          <w:type w:val="continuous"/>
          <w:pgSz w:w="11906" w:h="16838"/>
          <w:pgMar w:top="794" w:right="794" w:bottom="794" w:left="1588" w:header="397" w:footer="0" w:gutter="0"/>
          <w:cols w:num="2" w:space="708"/>
          <w:titlePg/>
          <w:docGrid w:linePitch="360"/>
        </w:sectPr>
      </w:pPr>
      <w:r w:rsidRPr="00107BAF">
        <w:rPr>
          <w:rFonts w:eastAsia="Calibri"/>
          <w:sz w:val="28"/>
          <w:szCs w:val="28"/>
          <w:lang w:val="uk-UA"/>
        </w:rPr>
        <w:t>Коротка Л.В</w:t>
      </w:r>
    </w:p>
    <w:p w:rsidR="00C704AD" w:rsidRDefault="00C704AD" w:rsidP="00770AAE">
      <w:pPr>
        <w:tabs>
          <w:tab w:val="left" w:pos="4766"/>
        </w:tabs>
        <w:rPr>
          <w:rFonts w:ascii="Calibri" w:eastAsia="Calibri" w:hAnsi="Calibri"/>
          <w:bCs/>
          <w:sz w:val="28"/>
          <w:szCs w:val="28"/>
          <w:lang w:val="en-US"/>
        </w:rPr>
      </w:pPr>
    </w:p>
    <w:p w:rsidR="006A472F" w:rsidRDefault="006A472F" w:rsidP="00770AAE">
      <w:pPr>
        <w:tabs>
          <w:tab w:val="left" w:pos="4766"/>
        </w:tabs>
        <w:rPr>
          <w:rFonts w:ascii="Calibri" w:eastAsia="Calibri" w:hAnsi="Calibri"/>
          <w:bCs/>
          <w:sz w:val="28"/>
          <w:szCs w:val="28"/>
          <w:lang w:val="en-US"/>
        </w:rPr>
      </w:pPr>
    </w:p>
    <w:p w:rsidR="006A472F" w:rsidRPr="006A472F" w:rsidRDefault="006A472F" w:rsidP="00770AAE">
      <w:pPr>
        <w:tabs>
          <w:tab w:val="left" w:pos="4766"/>
        </w:tabs>
        <w:rPr>
          <w:rFonts w:ascii="Calibri" w:eastAsia="Calibri" w:hAnsi="Calibri"/>
          <w:bCs/>
          <w:sz w:val="28"/>
          <w:szCs w:val="28"/>
          <w:lang w:val="en-US"/>
        </w:rPr>
      </w:pPr>
    </w:p>
    <w:p w:rsidR="00D2449B" w:rsidRDefault="00D2449B" w:rsidP="00C704AD">
      <w:pPr>
        <w:ind w:firstLine="360"/>
        <w:jc w:val="both"/>
        <w:rPr>
          <w:rFonts w:eastAsia="Calibri"/>
          <w:sz w:val="22"/>
          <w:szCs w:val="22"/>
          <w:lang w:val="en-US"/>
        </w:rPr>
      </w:pPr>
    </w:p>
    <w:p w:rsidR="006A472F" w:rsidRPr="006A472F" w:rsidRDefault="006A472F" w:rsidP="00C704AD">
      <w:pPr>
        <w:ind w:firstLine="360"/>
        <w:jc w:val="both"/>
        <w:rPr>
          <w:rFonts w:eastAsia="Calibri"/>
          <w:sz w:val="22"/>
          <w:szCs w:val="22"/>
          <w:lang w:val="en-US"/>
        </w:rPr>
        <w:sectPr w:rsidR="006A472F" w:rsidRPr="006A472F" w:rsidSect="00C704AD">
          <w:type w:val="continuous"/>
          <w:pgSz w:w="11906" w:h="16838"/>
          <w:pgMar w:top="851" w:right="851" w:bottom="851" w:left="1701" w:header="397" w:footer="0" w:gutter="0"/>
          <w:cols w:num="2" w:space="708"/>
          <w:titlePg/>
          <w:docGrid w:linePitch="360"/>
        </w:sectPr>
      </w:pPr>
    </w:p>
    <w:p w:rsidR="00C704AD" w:rsidRPr="00107BAF" w:rsidRDefault="00C704AD" w:rsidP="006A472F">
      <w:pPr>
        <w:ind w:firstLine="284"/>
        <w:rPr>
          <w:rFonts w:ascii="Calibri" w:eastAsia="Calibri" w:hAnsi="Calibri"/>
          <w:bCs/>
          <w:sz w:val="28"/>
          <w:szCs w:val="28"/>
          <w:lang w:val="uk-UA"/>
        </w:rPr>
      </w:pPr>
      <w:r w:rsidRPr="00107BAF">
        <w:rPr>
          <w:rFonts w:eastAsia="Calibri"/>
          <w:sz w:val="22"/>
          <w:szCs w:val="22"/>
          <w:lang w:val="uk-UA"/>
        </w:rPr>
        <w:lastRenderedPageBreak/>
        <w:t>Бут-Гусаїм Н.</w:t>
      </w:r>
      <w:r w:rsidR="00D2449B">
        <w:rPr>
          <w:rFonts w:eastAsia="Calibri"/>
          <w:sz w:val="22"/>
          <w:szCs w:val="22"/>
          <w:lang w:val="uk-UA"/>
        </w:rPr>
        <w:t>В.</w:t>
      </w:r>
    </w:p>
    <w:sectPr w:rsidR="00C704AD" w:rsidRPr="00107BAF" w:rsidSect="00C704AD">
      <w:type w:val="continuous"/>
      <w:pgSz w:w="11906" w:h="16838"/>
      <w:pgMar w:top="851" w:right="851" w:bottom="851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30" w:rsidRDefault="00770A30" w:rsidP="006A71AA">
      <w:r>
        <w:separator/>
      </w:r>
    </w:p>
  </w:endnote>
  <w:endnote w:type="continuationSeparator" w:id="0">
    <w:p w:rsidR="00770A30" w:rsidRDefault="00770A30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30" w:rsidRDefault="00770A30" w:rsidP="006A71AA">
      <w:r>
        <w:separator/>
      </w:r>
    </w:p>
  </w:footnote>
  <w:footnote w:type="continuationSeparator" w:id="0">
    <w:p w:rsidR="00770A30" w:rsidRDefault="00770A30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C9" w:rsidRPr="00D2449B" w:rsidRDefault="00182CC9" w:rsidP="00D2449B">
    <w:pPr>
      <w:pStyle w:val="a6"/>
      <w:jc w:val="center"/>
      <w:rPr>
        <w:lang w:val="uk-UA"/>
      </w:rPr>
    </w:pPr>
    <w:fldSimple w:instr=" PAGE   \* MERGEFORMAT ">
      <w:r w:rsidR="006A472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BF1"/>
    <w:multiLevelType w:val="hybridMultilevel"/>
    <w:tmpl w:val="831E8BC0"/>
    <w:lvl w:ilvl="0" w:tplc="72387282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7A"/>
    <w:multiLevelType w:val="hybridMultilevel"/>
    <w:tmpl w:val="BA98EA00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8B3A97"/>
    <w:multiLevelType w:val="hybridMultilevel"/>
    <w:tmpl w:val="338CE72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A1B7C"/>
    <w:rsid w:val="000A7FE8"/>
    <w:rsid w:val="000B650F"/>
    <w:rsid w:val="00107BAF"/>
    <w:rsid w:val="00133063"/>
    <w:rsid w:val="00143709"/>
    <w:rsid w:val="00171054"/>
    <w:rsid w:val="00182CC9"/>
    <w:rsid w:val="00190654"/>
    <w:rsid w:val="001928C0"/>
    <w:rsid w:val="001A0119"/>
    <w:rsid w:val="001A210F"/>
    <w:rsid w:val="001A38AB"/>
    <w:rsid w:val="001B395F"/>
    <w:rsid w:val="001B3EA8"/>
    <w:rsid w:val="001E53E2"/>
    <w:rsid w:val="0021084A"/>
    <w:rsid w:val="0023616B"/>
    <w:rsid w:val="00246DB3"/>
    <w:rsid w:val="00250671"/>
    <w:rsid w:val="002555E3"/>
    <w:rsid w:val="00274CAD"/>
    <w:rsid w:val="00287FF6"/>
    <w:rsid w:val="00291437"/>
    <w:rsid w:val="00293EEB"/>
    <w:rsid w:val="002A3C91"/>
    <w:rsid w:val="002B0EAE"/>
    <w:rsid w:val="002F7173"/>
    <w:rsid w:val="003367EB"/>
    <w:rsid w:val="00340E1B"/>
    <w:rsid w:val="00347093"/>
    <w:rsid w:val="003532FC"/>
    <w:rsid w:val="003905A4"/>
    <w:rsid w:val="00395DC2"/>
    <w:rsid w:val="004230FC"/>
    <w:rsid w:val="00432442"/>
    <w:rsid w:val="004351D6"/>
    <w:rsid w:val="00440563"/>
    <w:rsid w:val="00451D33"/>
    <w:rsid w:val="0045705E"/>
    <w:rsid w:val="00461CF7"/>
    <w:rsid w:val="004821BD"/>
    <w:rsid w:val="00484F34"/>
    <w:rsid w:val="004A3E20"/>
    <w:rsid w:val="004C2AB6"/>
    <w:rsid w:val="004D1CCC"/>
    <w:rsid w:val="00513FD3"/>
    <w:rsid w:val="00551834"/>
    <w:rsid w:val="00562BAA"/>
    <w:rsid w:val="00577A8E"/>
    <w:rsid w:val="005A3836"/>
    <w:rsid w:val="005B3781"/>
    <w:rsid w:val="005D5CAB"/>
    <w:rsid w:val="005F7F27"/>
    <w:rsid w:val="006136C1"/>
    <w:rsid w:val="00642A3A"/>
    <w:rsid w:val="00653598"/>
    <w:rsid w:val="0066212C"/>
    <w:rsid w:val="00683C53"/>
    <w:rsid w:val="00684461"/>
    <w:rsid w:val="006A472F"/>
    <w:rsid w:val="006A71AA"/>
    <w:rsid w:val="006D4997"/>
    <w:rsid w:val="006E29FE"/>
    <w:rsid w:val="0070255A"/>
    <w:rsid w:val="007256A2"/>
    <w:rsid w:val="00754B36"/>
    <w:rsid w:val="00770A30"/>
    <w:rsid w:val="00770AAE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459B6"/>
    <w:rsid w:val="00850156"/>
    <w:rsid w:val="008736BF"/>
    <w:rsid w:val="008866C1"/>
    <w:rsid w:val="008B41BF"/>
    <w:rsid w:val="008B4AF8"/>
    <w:rsid w:val="008B752C"/>
    <w:rsid w:val="008E528E"/>
    <w:rsid w:val="008E5724"/>
    <w:rsid w:val="0090455F"/>
    <w:rsid w:val="009169E0"/>
    <w:rsid w:val="00931FD0"/>
    <w:rsid w:val="00935ED8"/>
    <w:rsid w:val="00937983"/>
    <w:rsid w:val="00944A38"/>
    <w:rsid w:val="00947C0D"/>
    <w:rsid w:val="0096111D"/>
    <w:rsid w:val="0098226E"/>
    <w:rsid w:val="009A4807"/>
    <w:rsid w:val="009B232F"/>
    <w:rsid w:val="009B3BF0"/>
    <w:rsid w:val="009C3EC8"/>
    <w:rsid w:val="009F2260"/>
    <w:rsid w:val="00A653EC"/>
    <w:rsid w:val="00A6749F"/>
    <w:rsid w:val="00A8581E"/>
    <w:rsid w:val="00A86E84"/>
    <w:rsid w:val="00AA6DD4"/>
    <w:rsid w:val="00AD3A09"/>
    <w:rsid w:val="00B144EA"/>
    <w:rsid w:val="00B76C1E"/>
    <w:rsid w:val="00B96CDF"/>
    <w:rsid w:val="00BA3DEA"/>
    <w:rsid w:val="00BA71C1"/>
    <w:rsid w:val="00BB36AB"/>
    <w:rsid w:val="00BB4DD9"/>
    <w:rsid w:val="00BC7068"/>
    <w:rsid w:val="00BD5E2A"/>
    <w:rsid w:val="00BE31AC"/>
    <w:rsid w:val="00BF2726"/>
    <w:rsid w:val="00C03A02"/>
    <w:rsid w:val="00C06A68"/>
    <w:rsid w:val="00C12772"/>
    <w:rsid w:val="00C22659"/>
    <w:rsid w:val="00C261CD"/>
    <w:rsid w:val="00C361B0"/>
    <w:rsid w:val="00C64BF4"/>
    <w:rsid w:val="00C704AD"/>
    <w:rsid w:val="00C74D9B"/>
    <w:rsid w:val="00CA1A06"/>
    <w:rsid w:val="00CA1B5F"/>
    <w:rsid w:val="00CA6009"/>
    <w:rsid w:val="00CB12FC"/>
    <w:rsid w:val="00CC122C"/>
    <w:rsid w:val="00CD2838"/>
    <w:rsid w:val="00CD408D"/>
    <w:rsid w:val="00CD53C1"/>
    <w:rsid w:val="00CE14C7"/>
    <w:rsid w:val="00CE4DA7"/>
    <w:rsid w:val="00CF265F"/>
    <w:rsid w:val="00D21BC8"/>
    <w:rsid w:val="00D2449B"/>
    <w:rsid w:val="00D57E24"/>
    <w:rsid w:val="00D62F04"/>
    <w:rsid w:val="00D72568"/>
    <w:rsid w:val="00D73177"/>
    <w:rsid w:val="00DB34B0"/>
    <w:rsid w:val="00DD4566"/>
    <w:rsid w:val="00DD4669"/>
    <w:rsid w:val="00E1359B"/>
    <w:rsid w:val="00E469AC"/>
    <w:rsid w:val="00E70B48"/>
    <w:rsid w:val="00E9373E"/>
    <w:rsid w:val="00E95481"/>
    <w:rsid w:val="00EA0508"/>
    <w:rsid w:val="00EA05FD"/>
    <w:rsid w:val="00EB4E89"/>
    <w:rsid w:val="00ED374D"/>
    <w:rsid w:val="00EE0A93"/>
    <w:rsid w:val="00EE6CFF"/>
    <w:rsid w:val="00F0048C"/>
    <w:rsid w:val="00F02AEF"/>
    <w:rsid w:val="00F24123"/>
    <w:rsid w:val="00F2675A"/>
    <w:rsid w:val="00F83763"/>
    <w:rsid w:val="00F844C1"/>
    <w:rsid w:val="00FA4BC7"/>
    <w:rsid w:val="00FB289E"/>
    <w:rsid w:val="00FB6182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C7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10">
    <w:name w:val="Заголовок 1 Знак"/>
    <w:basedOn w:val="a0"/>
    <w:link w:val="1"/>
    <w:rsid w:val="00BC70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2013-09-02T09:03:00Z</cp:lastPrinted>
  <dcterms:created xsi:type="dcterms:W3CDTF">2014-09-30T08:39:00Z</dcterms:created>
  <dcterms:modified xsi:type="dcterms:W3CDTF">2014-09-30T08:39:00Z</dcterms:modified>
</cp:coreProperties>
</file>